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10" w:rsidRPr="007A1B55" w:rsidRDefault="004B1810" w:rsidP="004B1810">
      <w:pPr>
        <w:widowControl w:val="0"/>
        <w:spacing w:after="120" w:line="280" w:lineRule="exact"/>
        <w:ind w:right="6"/>
        <w:rPr>
          <w:rFonts w:ascii="Times New Roman" w:hAnsi="Times New Roman"/>
          <w:caps/>
          <w:sz w:val="30"/>
          <w:szCs w:val="30"/>
        </w:rPr>
      </w:pPr>
      <w:r w:rsidRPr="007A1B55">
        <w:rPr>
          <w:rFonts w:ascii="Times New Roman" w:hAnsi="Times New Roman"/>
          <w:caps/>
          <w:sz w:val="30"/>
          <w:szCs w:val="30"/>
        </w:rPr>
        <w:t>Методически</w:t>
      </w:r>
      <w:r>
        <w:rPr>
          <w:rFonts w:ascii="Times New Roman" w:hAnsi="Times New Roman"/>
          <w:caps/>
          <w:sz w:val="30"/>
          <w:szCs w:val="30"/>
        </w:rPr>
        <w:t>е</w:t>
      </w:r>
      <w:r w:rsidRPr="007A1B55">
        <w:rPr>
          <w:rFonts w:ascii="Times New Roman" w:hAnsi="Times New Roman"/>
          <w:caps/>
          <w:sz w:val="30"/>
          <w:szCs w:val="30"/>
        </w:rPr>
        <w:t xml:space="preserve"> рекомендаци</w:t>
      </w:r>
      <w:r>
        <w:rPr>
          <w:rFonts w:ascii="Times New Roman" w:hAnsi="Times New Roman"/>
          <w:caps/>
          <w:sz w:val="30"/>
          <w:szCs w:val="30"/>
        </w:rPr>
        <w:t>и</w:t>
      </w:r>
    </w:p>
    <w:p w:rsidR="004B1810" w:rsidRDefault="004B1810" w:rsidP="004B1810">
      <w:pPr>
        <w:widowControl w:val="0"/>
        <w:spacing w:after="0" w:line="280" w:lineRule="exact"/>
        <w:ind w:right="4535"/>
        <w:jc w:val="both"/>
        <w:rPr>
          <w:rFonts w:ascii="Times New Roman" w:hAnsi="Times New Roman"/>
          <w:sz w:val="30"/>
          <w:szCs w:val="30"/>
        </w:rPr>
      </w:pPr>
      <w:r w:rsidRPr="007A1B55">
        <w:rPr>
          <w:rFonts w:ascii="Times New Roman" w:hAnsi="Times New Roman"/>
          <w:sz w:val="30"/>
          <w:szCs w:val="30"/>
        </w:rPr>
        <w:t xml:space="preserve">по делопроизводству </w:t>
      </w:r>
      <w:r>
        <w:rPr>
          <w:rFonts w:ascii="Times New Roman" w:hAnsi="Times New Roman"/>
          <w:sz w:val="30"/>
          <w:szCs w:val="30"/>
        </w:rPr>
        <w:t>в</w:t>
      </w:r>
      <w:r w:rsidRPr="007A1B55">
        <w:rPr>
          <w:rFonts w:ascii="Times New Roman" w:hAnsi="Times New Roman"/>
          <w:sz w:val="30"/>
          <w:szCs w:val="30"/>
        </w:rPr>
        <w:t xml:space="preserve"> первичных профсоюзных организаци</w:t>
      </w:r>
      <w:r>
        <w:rPr>
          <w:rFonts w:ascii="Times New Roman" w:hAnsi="Times New Roman"/>
          <w:sz w:val="30"/>
          <w:szCs w:val="30"/>
        </w:rPr>
        <w:t>ях</w:t>
      </w:r>
    </w:p>
    <w:p w:rsidR="004B1810" w:rsidRPr="007A1B55" w:rsidRDefault="004B1810" w:rsidP="004B1810">
      <w:pPr>
        <w:widowControl w:val="0"/>
        <w:spacing w:after="0" w:line="240" w:lineRule="auto"/>
        <w:ind w:right="6"/>
        <w:rPr>
          <w:rFonts w:ascii="Times New Roman" w:hAnsi="Times New Roman"/>
          <w:sz w:val="30"/>
          <w:szCs w:val="30"/>
        </w:rPr>
      </w:pPr>
    </w:p>
    <w:p w:rsidR="004B1810" w:rsidRPr="00E47C68" w:rsidRDefault="004B1810" w:rsidP="004B1810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30"/>
          <w:szCs w:val="30"/>
        </w:rPr>
      </w:pPr>
      <w:r w:rsidRPr="00742EB9">
        <w:rPr>
          <w:rFonts w:ascii="Times New Roman" w:hAnsi="Times New Roman"/>
          <w:color w:val="auto"/>
          <w:sz w:val="30"/>
          <w:szCs w:val="30"/>
        </w:rPr>
        <w:t xml:space="preserve">Делопроизводство в первичных профсоюзных организациях ведется отдельно от делопроизводства юридических лиц или их структурных подразделений (организации, предприятия, учреждения). 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Оно включает </w:t>
      </w:r>
      <w:r w:rsidRPr="00A87133">
        <w:rPr>
          <w:rFonts w:ascii="Times New Roman" w:hAnsi="Times New Roman"/>
          <w:sz w:val="30"/>
          <w:szCs w:val="30"/>
        </w:rPr>
        <w:br/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в себя: регистрацию </w:t>
      </w:r>
      <w:r>
        <w:rPr>
          <w:rFonts w:ascii="Times New Roman" w:hAnsi="Times New Roman"/>
          <w:color w:val="auto"/>
          <w:sz w:val="30"/>
          <w:szCs w:val="30"/>
        </w:rPr>
        <w:t>документов и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контроль </w:t>
      </w:r>
      <w:r>
        <w:rPr>
          <w:rFonts w:ascii="Times New Roman" w:hAnsi="Times New Roman"/>
          <w:color w:val="auto"/>
          <w:sz w:val="30"/>
          <w:szCs w:val="30"/>
        </w:rPr>
        <w:t>их выполнения</w:t>
      </w:r>
      <w:r w:rsidRPr="0086083F">
        <w:rPr>
          <w:rFonts w:ascii="Times New Roman" w:hAnsi="Times New Roman"/>
          <w:color w:val="auto"/>
          <w:sz w:val="30"/>
          <w:szCs w:val="30"/>
        </w:rPr>
        <w:t>; оформление протоколов заседаний руководящих органов первичных профсоюзных организаций, распорядительных документов, формирование дел, обеспечение сохранности</w:t>
      </w:r>
      <w:r>
        <w:rPr>
          <w:rFonts w:ascii="Times New Roman" w:hAnsi="Times New Roman"/>
          <w:color w:val="auto"/>
          <w:sz w:val="30"/>
          <w:szCs w:val="30"/>
        </w:rPr>
        <w:t xml:space="preserve"> документов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до передачи</w:t>
      </w:r>
      <w:r>
        <w:rPr>
          <w:rFonts w:ascii="Times New Roman" w:hAnsi="Times New Roman"/>
          <w:color w:val="auto"/>
          <w:sz w:val="30"/>
          <w:szCs w:val="30"/>
        </w:rPr>
        <w:t xml:space="preserve"> их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на хранение в архив организации (предприятия, учреждения).</w:t>
      </w:r>
    </w:p>
    <w:p w:rsidR="004B1810" w:rsidRPr="00200BB4" w:rsidRDefault="004B1810" w:rsidP="004B18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30"/>
          <w:szCs w:val="30"/>
        </w:rPr>
      </w:pPr>
      <w:r w:rsidRPr="00742EB9">
        <w:rPr>
          <w:rFonts w:ascii="Times New Roman" w:hAnsi="Times New Roman"/>
          <w:snapToGrid w:val="0"/>
          <w:sz w:val="30"/>
          <w:szCs w:val="30"/>
        </w:rPr>
        <w:t xml:space="preserve">Настоящие </w:t>
      </w:r>
      <w:r w:rsidR="00356F8C">
        <w:rPr>
          <w:rFonts w:ascii="Times New Roman" w:hAnsi="Times New Roman"/>
          <w:snapToGrid w:val="0"/>
          <w:sz w:val="30"/>
          <w:szCs w:val="30"/>
        </w:rPr>
        <w:t>М</w:t>
      </w:r>
      <w:r w:rsidRPr="00742EB9">
        <w:rPr>
          <w:rFonts w:ascii="Times New Roman" w:hAnsi="Times New Roman"/>
          <w:snapToGrid w:val="0"/>
          <w:sz w:val="30"/>
          <w:szCs w:val="30"/>
        </w:rPr>
        <w:t>етодические рекомендации содержат формы наиболее важных документов первичных профсоюзных организаций</w:t>
      </w:r>
      <w:r>
        <w:rPr>
          <w:rFonts w:ascii="Times New Roman" w:hAnsi="Times New Roman"/>
          <w:snapToGrid w:val="0"/>
          <w:sz w:val="30"/>
          <w:szCs w:val="30"/>
        </w:rPr>
        <w:t xml:space="preserve"> с отражением основных </w:t>
      </w:r>
      <w:r w:rsidRPr="00742EB9">
        <w:rPr>
          <w:rFonts w:ascii="Times New Roman" w:hAnsi="Times New Roman"/>
          <w:snapToGrid w:val="0"/>
          <w:sz w:val="30"/>
          <w:szCs w:val="30"/>
        </w:rPr>
        <w:t>особенност</w:t>
      </w:r>
      <w:r>
        <w:rPr>
          <w:rFonts w:ascii="Times New Roman" w:hAnsi="Times New Roman"/>
          <w:snapToGrid w:val="0"/>
          <w:sz w:val="30"/>
          <w:szCs w:val="30"/>
        </w:rPr>
        <w:t>ей</w:t>
      </w:r>
      <w:r w:rsidRPr="00742EB9">
        <w:rPr>
          <w:rFonts w:ascii="Times New Roman" w:hAnsi="Times New Roman"/>
          <w:snapToGrid w:val="0"/>
          <w:sz w:val="30"/>
          <w:szCs w:val="30"/>
        </w:rPr>
        <w:t xml:space="preserve"> их оформления. Реквизиты 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>указанных документов оформляются в</w:t>
      </w:r>
      <w:r w:rsidRPr="00B66D51">
        <w:rPr>
          <w:rFonts w:ascii="Times New Roman" w:hAnsi="Times New Roman"/>
          <w:snapToGrid w:val="0"/>
          <w:sz w:val="30"/>
          <w:szCs w:val="30"/>
        </w:rPr>
        <w:t xml:space="preserve"> соответствии с требованиями государственного стандарта </w:t>
      </w:r>
      <w:r w:rsidRPr="007A1B55">
        <w:rPr>
          <w:rFonts w:ascii="Times New Roman" w:hAnsi="Times New Roman"/>
          <w:snapToGrid w:val="0"/>
          <w:spacing w:val="-12"/>
          <w:sz w:val="30"/>
          <w:szCs w:val="30"/>
        </w:rPr>
        <w:t xml:space="preserve">Республики Беларусь СТБ 6.38-2016 </w:t>
      </w:r>
      <w:r w:rsidRPr="007A1B55">
        <w:rPr>
          <w:rFonts w:ascii="Times New Roman" w:hAnsi="Times New Roman"/>
          <w:spacing w:val="-12"/>
          <w:sz w:val="30"/>
          <w:szCs w:val="30"/>
        </w:rPr>
        <w:t>"Унифицированные системы документации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14"/>
          <w:sz w:val="30"/>
          <w:szCs w:val="30"/>
        </w:rPr>
        <w:t>Республики Беларусь. Система организационно-распорядительной документации.</w:t>
      </w:r>
      <w:r w:rsidRPr="00B66D51">
        <w:rPr>
          <w:rFonts w:ascii="Times New Roman" w:hAnsi="Times New Roman"/>
          <w:sz w:val="30"/>
          <w:szCs w:val="30"/>
        </w:rPr>
        <w:t xml:space="preserve"> Требования к оформлению документов".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процессе осуществления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 xml:space="preserve"> необходимо соблюдать правила, </w:t>
      </w:r>
      <w:r>
        <w:rPr>
          <w:rFonts w:ascii="Times New Roman" w:hAnsi="Times New Roman"/>
          <w:sz w:val="30"/>
          <w:szCs w:val="30"/>
        </w:rPr>
        <w:t xml:space="preserve">установленные </w:t>
      </w:r>
      <w:r w:rsidRPr="00B66D51">
        <w:rPr>
          <w:rFonts w:ascii="Times New Roman" w:hAnsi="Times New Roman"/>
          <w:sz w:val="30"/>
          <w:szCs w:val="30"/>
        </w:rPr>
        <w:t>Инструкци</w:t>
      </w:r>
      <w:r>
        <w:rPr>
          <w:rFonts w:ascii="Times New Roman" w:hAnsi="Times New Roman"/>
          <w:sz w:val="30"/>
          <w:szCs w:val="30"/>
        </w:rPr>
        <w:t>ей</w:t>
      </w:r>
      <w:r w:rsidRPr="00B66D51">
        <w:rPr>
          <w:rFonts w:ascii="Times New Roman" w:hAnsi="Times New Roman"/>
          <w:sz w:val="30"/>
          <w:szCs w:val="30"/>
        </w:rPr>
        <w:t xml:space="preserve"> по делопроизводству </w:t>
      </w:r>
      <w:r w:rsidRPr="00A87133">
        <w:rPr>
          <w:rFonts w:ascii="Times New Roman" w:hAnsi="Times New Roman"/>
          <w:sz w:val="30"/>
          <w:szCs w:val="30"/>
        </w:rPr>
        <w:br/>
      </w:r>
      <w:r w:rsidRPr="00B66D51">
        <w:rPr>
          <w:rFonts w:ascii="Times New Roman" w:hAnsi="Times New Roman"/>
          <w:sz w:val="30"/>
          <w:szCs w:val="30"/>
        </w:rPr>
        <w:t>в государственных органах и организациях Республики Беларусь</w:t>
      </w:r>
      <w:r w:rsidR="00C54F3C">
        <w:rPr>
          <w:rFonts w:ascii="Times New Roman" w:hAnsi="Times New Roman"/>
          <w:sz w:val="30"/>
          <w:szCs w:val="30"/>
        </w:rPr>
        <w:t>,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6"/>
          <w:sz w:val="30"/>
          <w:szCs w:val="30"/>
        </w:rPr>
        <w:t>утвержд</w:t>
      </w:r>
      <w:r>
        <w:rPr>
          <w:rFonts w:ascii="Times New Roman" w:hAnsi="Times New Roman"/>
          <w:spacing w:val="-6"/>
          <w:sz w:val="30"/>
          <w:szCs w:val="30"/>
        </w:rPr>
        <w:t>е</w:t>
      </w:r>
      <w:r w:rsidRPr="007A1B55">
        <w:rPr>
          <w:rFonts w:ascii="Times New Roman" w:hAnsi="Times New Roman"/>
          <w:spacing w:val="-6"/>
          <w:sz w:val="30"/>
          <w:szCs w:val="30"/>
        </w:rPr>
        <w:t>нной постановлением Министерства юстиции Республики Беларусь</w:t>
      </w:r>
      <w:r w:rsidRPr="00B66D51">
        <w:rPr>
          <w:rFonts w:ascii="Times New Roman" w:hAnsi="Times New Roman"/>
          <w:sz w:val="30"/>
          <w:szCs w:val="30"/>
        </w:rPr>
        <w:t xml:space="preserve"> от 19.01.2009 № 4</w:t>
      </w:r>
      <w:r>
        <w:rPr>
          <w:rFonts w:ascii="Times New Roman" w:hAnsi="Times New Roman"/>
          <w:sz w:val="30"/>
          <w:szCs w:val="30"/>
        </w:rPr>
        <w:t xml:space="preserve">. Выполнение требований Инструкции </w:t>
      </w:r>
      <w:r w:rsidRPr="00B66D51">
        <w:rPr>
          <w:rFonts w:ascii="Times New Roman" w:hAnsi="Times New Roman"/>
          <w:sz w:val="30"/>
          <w:szCs w:val="30"/>
        </w:rPr>
        <w:t>обеспечи</w:t>
      </w:r>
      <w:r>
        <w:rPr>
          <w:rFonts w:ascii="Times New Roman" w:hAnsi="Times New Roman"/>
          <w:sz w:val="30"/>
          <w:szCs w:val="30"/>
        </w:rPr>
        <w:t xml:space="preserve">т </w:t>
      </w:r>
      <w:r w:rsidRPr="007A1B55">
        <w:rPr>
          <w:rFonts w:ascii="Times New Roman" w:hAnsi="Times New Roman"/>
          <w:spacing w:val="-4"/>
          <w:sz w:val="30"/>
          <w:szCs w:val="30"/>
        </w:rPr>
        <w:t xml:space="preserve">юридическую силу документов, оперативное и качественное их исполнение, </w:t>
      </w:r>
      <w:r>
        <w:rPr>
          <w:rFonts w:ascii="Times New Roman" w:hAnsi="Times New Roman"/>
          <w:sz w:val="30"/>
          <w:szCs w:val="30"/>
        </w:rPr>
        <w:t>а также упростит учет поступающей в первичную профсоюзную организацию информации.</w:t>
      </w:r>
      <w:r w:rsidRPr="00B66D51">
        <w:rPr>
          <w:rFonts w:ascii="Times New Roman" w:hAnsi="Times New Roman"/>
          <w:sz w:val="30"/>
          <w:szCs w:val="30"/>
        </w:rPr>
        <w:t xml:space="preserve"> Председатель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как руководитель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B66D51">
        <w:rPr>
          <w:rFonts w:ascii="Times New Roman" w:hAnsi="Times New Roman"/>
          <w:sz w:val="30"/>
          <w:szCs w:val="30"/>
        </w:rPr>
        <w:t>есет</w:t>
      </w:r>
      <w:r>
        <w:rPr>
          <w:rFonts w:ascii="Times New Roman" w:hAnsi="Times New Roman"/>
          <w:sz w:val="30"/>
          <w:szCs w:val="30"/>
        </w:rPr>
        <w:t xml:space="preserve"> ответственность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 выполнение правил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>.</w:t>
      </w:r>
    </w:p>
    <w:p w:rsidR="000C1CB1" w:rsidRDefault="000C1CB1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1C3182" w:rsidRDefault="001C3182" w:rsidP="001C3182">
      <w:pPr>
        <w:pStyle w:val="ConsPlusNormal"/>
        <w:spacing w:line="1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1C3182" w:rsidP="001C3182">
      <w:pPr>
        <w:pStyle w:val="ConsPlusNormal"/>
        <w:spacing w:line="2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ОФОРМЛЕНИЕ ПРОТОКОЛОВ </w:t>
      </w:r>
      <w:r w:rsidRPr="007B5338">
        <w:rPr>
          <w:rFonts w:ascii="Times New Roman" w:hAnsi="Times New Roman" w:cs="Times New Roman"/>
          <w:b/>
          <w:sz w:val="30"/>
          <w:szCs w:val="30"/>
        </w:rPr>
        <w:t xml:space="preserve">В ПЕРВИЧНОЙ </w:t>
      </w:r>
    </w:p>
    <w:p w:rsidR="004B1810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338">
        <w:rPr>
          <w:rFonts w:ascii="Times New Roman" w:hAnsi="Times New Roman" w:cs="Times New Roman"/>
          <w:b/>
          <w:sz w:val="30"/>
          <w:szCs w:val="30"/>
        </w:rPr>
        <w:t>ПРОФСОЮЗНОЙ ОРГАНИЗАЦИИ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D0E">
        <w:rPr>
          <w:rFonts w:ascii="Times New Roman" w:hAnsi="Times New Roman" w:cs="Times New Roman"/>
          <w:b/>
          <w:sz w:val="30"/>
          <w:szCs w:val="30"/>
        </w:rPr>
        <w:t>ПРОТОКОЛ</w:t>
      </w:r>
      <w:r w:rsidRPr="002E5414">
        <w:rPr>
          <w:rFonts w:ascii="Times New Roman" w:hAnsi="Times New Roman" w:cs="Times New Roman"/>
          <w:sz w:val="30"/>
          <w:szCs w:val="30"/>
        </w:rPr>
        <w:t xml:space="preserve"> – документ, в котором фиксируется ход обсуждения вопросов и принят</w:t>
      </w:r>
      <w:r>
        <w:rPr>
          <w:rFonts w:ascii="Times New Roman" w:hAnsi="Times New Roman" w:cs="Times New Roman"/>
          <w:sz w:val="30"/>
          <w:szCs w:val="30"/>
        </w:rPr>
        <w:t>ия</w:t>
      </w:r>
      <w:r w:rsidRPr="002E5414">
        <w:rPr>
          <w:rFonts w:ascii="Times New Roman" w:hAnsi="Times New Roman" w:cs="Times New Roman"/>
          <w:sz w:val="30"/>
          <w:szCs w:val="30"/>
        </w:rPr>
        <w:t xml:space="preserve"> решений на </w:t>
      </w:r>
      <w:r>
        <w:rPr>
          <w:rFonts w:ascii="Times New Roman" w:hAnsi="Times New Roman" w:cs="Times New Roman"/>
          <w:sz w:val="30"/>
          <w:szCs w:val="30"/>
        </w:rPr>
        <w:t>собраниях (конференциях</w:t>
      </w:r>
      <w:r w:rsidRPr="002E5414">
        <w:rPr>
          <w:rFonts w:ascii="Times New Roman" w:hAnsi="Times New Roman" w:cs="Times New Roman"/>
          <w:sz w:val="30"/>
          <w:szCs w:val="30"/>
        </w:rPr>
        <w:t>),</w:t>
      </w:r>
      <w:r>
        <w:rPr>
          <w:rFonts w:ascii="Times New Roman" w:hAnsi="Times New Roman" w:cs="Times New Roman"/>
          <w:sz w:val="30"/>
          <w:szCs w:val="30"/>
        </w:rPr>
        <w:t xml:space="preserve"> заседаниях</w:t>
      </w:r>
      <w:r w:rsidRPr="002E5414">
        <w:rPr>
          <w:rFonts w:ascii="Times New Roman" w:hAnsi="Times New Roman" w:cs="Times New Roman"/>
          <w:sz w:val="30"/>
          <w:szCs w:val="30"/>
        </w:rPr>
        <w:t xml:space="preserve"> профсоюзных комитетов</w:t>
      </w:r>
      <w:r>
        <w:rPr>
          <w:rFonts w:ascii="Times New Roman" w:hAnsi="Times New Roman" w:cs="Times New Roman"/>
          <w:sz w:val="30"/>
          <w:szCs w:val="30"/>
        </w:rPr>
        <w:t>, президиумов, комиссий.</w:t>
      </w:r>
    </w:p>
    <w:p w:rsidR="004B1810" w:rsidRPr="00742EB9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составляется на основании повестки дня, тезисов доклада или текстов выступлений, рукописных или аудиозаписей, а также документов, подготавливаемых к заседаниям коллегиальных органов уполномоченным работником (членом первичной профсоюзной организации) – секретарем.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оформляется на общем бланке и содержит следующие реквизиты:</w:t>
      </w:r>
    </w:p>
    <w:p w:rsidR="004B1810" w:rsidRPr="00742EB9" w:rsidRDefault="004B1810" w:rsidP="004B181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42EB9">
        <w:rPr>
          <w:rFonts w:ascii="Times New Roman" w:hAnsi="Times New Roman"/>
          <w:sz w:val="30"/>
          <w:szCs w:val="30"/>
        </w:rPr>
        <w:t>эмблему отраслевого профсоюза</w:t>
      </w:r>
      <w:r>
        <w:rPr>
          <w:rFonts w:ascii="Times New Roman" w:hAnsi="Times New Roman"/>
          <w:sz w:val="30"/>
          <w:szCs w:val="30"/>
        </w:rPr>
        <w:t xml:space="preserve"> (при ее наличии,</w:t>
      </w:r>
      <w:r w:rsidRPr="00FA24E0">
        <w:rPr>
          <w:rFonts w:ascii="Times New Roman" w:hAnsi="Times New Roman"/>
          <w:sz w:val="30"/>
          <w:szCs w:val="30"/>
        </w:rPr>
        <w:t xml:space="preserve"> </w:t>
      </w:r>
      <w:r w:rsidRPr="00742EB9">
        <w:rPr>
          <w:rFonts w:ascii="Times New Roman" w:hAnsi="Times New Roman"/>
          <w:sz w:val="30"/>
          <w:szCs w:val="30"/>
        </w:rPr>
        <w:t>если иное не предусмотрено в уставах отраслевых профсоюзов</w:t>
      </w:r>
      <w:r>
        <w:rPr>
          <w:rFonts w:ascii="Times New Roman" w:hAnsi="Times New Roman"/>
          <w:sz w:val="30"/>
          <w:szCs w:val="30"/>
        </w:rPr>
        <w:t>);</w:t>
      </w:r>
      <w:r w:rsidRPr="00742EB9">
        <w:rPr>
          <w:rFonts w:ascii="Times New Roman" w:hAnsi="Times New Roman"/>
          <w:sz w:val="30"/>
          <w:szCs w:val="30"/>
        </w:rPr>
        <w:t xml:space="preserve"> 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>дату и номер;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 xml:space="preserve">место </w:t>
      </w:r>
      <w:r>
        <w:rPr>
          <w:sz w:val="30"/>
        </w:rPr>
        <w:t>составления</w:t>
      </w:r>
      <w:r w:rsidRPr="00980771">
        <w:rPr>
          <w:sz w:val="30"/>
        </w:rPr>
        <w:t>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</w:rPr>
        <w:t>заголовок, текст, визы, подпись</w:t>
      </w:r>
      <w:r w:rsidRPr="00980771">
        <w:rPr>
          <w:sz w:val="30"/>
          <w:szCs w:val="30"/>
        </w:rPr>
        <w:t>.</w:t>
      </w:r>
    </w:p>
    <w:p w:rsidR="004B1810" w:rsidRPr="00200BB4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BB4">
        <w:rPr>
          <w:rFonts w:ascii="Times New Roman" w:hAnsi="Times New Roman" w:cs="Times New Roman"/>
          <w:color w:val="000000"/>
          <w:sz w:val="30"/>
          <w:szCs w:val="30"/>
        </w:rPr>
        <w:t>Протоколы по полноте освещения хода заседания делятся на протоколы полной, краткой и сокращенной формы. Текст протокола делится на вводную и основную части.</w:t>
      </w:r>
    </w:p>
    <w:p w:rsidR="004B1810" w:rsidRPr="00A021CE" w:rsidRDefault="004B1810" w:rsidP="004B181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21CE">
        <w:rPr>
          <w:rFonts w:ascii="Times New Roman" w:hAnsi="Times New Roman" w:cs="Times New Roman"/>
          <w:sz w:val="30"/>
          <w:szCs w:val="30"/>
        </w:rPr>
        <w:t xml:space="preserve">Во вводной части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протокола заседания</w:t>
      </w:r>
      <w:r w:rsidRPr="00A021CE">
        <w:rPr>
          <w:rFonts w:ascii="Times New Roman" w:hAnsi="Times New Roman" w:cs="Times New Roman"/>
          <w:sz w:val="30"/>
          <w:szCs w:val="30"/>
        </w:rPr>
        <w:t xml:space="preserve">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профсоюзного комитета</w:t>
      </w:r>
      <w:r w:rsidRPr="00A021CE">
        <w:rPr>
          <w:rFonts w:ascii="Times New Roman" w:hAnsi="Times New Roman" w:cs="Times New Roman"/>
          <w:sz w:val="30"/>
          <w:szCs w:val="30"/>
        </w:rPr>
        <w:t xml:space="preserve"> указываются: председательствующий, секретарь, количество избранных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 xml:space="preserve">в состав профкома и присутствующие на заседании члены профкома,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>а также перечисляются приглашенные.</w:t>
      </w:r>
    </w:p>
    <w:p w:rsidR="004B1810" w:rsidRPr="00742EB9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2286">
        <w:rPr>
          <w:rFonts w:ascii="Times New Roman" w:hAnsi="Times New Roman"/>
          <w:sz w:val="30"/>
          <w:szCs w:val="30"/>
        </w:rPr>
        <w:t xml:space="preserve">Вводная часть </w:t>
      </w:r>
      <w:r w:rsidRPr="00C02286">
        <w:rPr>
          <w:rFonts w:ascii="Times New Roman" w:hAnsi="Times New Roman"/>
          <w:b/>
          <w:sz w:val="30"/>
          <w:szCs w:val="30"/>
        </w:rPr>
        <w:t>протокола заседания президиума</w:t>
      </w:r>
      <w:r w:rsidRPr="00C02286">
        <w:rPr>
          <w:rFonts w:ascii="Times New Roman" w:hAnsi="Times New Roman"/>
          <w:sz w:val="30"/>
          <w:szCs w:val="30"/>
        </w:rPr>
        <w:t xml:space="preserve"> </w:t>
      </w:r>
      <w:r w:rsidR="00171B31">
        <w:rPr>
          <w:rFonts w:ascii="Times New Roman" w:hAnsi="Times New Roman"/>
          <w:sz w:val="30"/>
          <w:szCs w:val="30"/>
        </w:rPr>
        <w:t>профсоюзного комитета</w:t>
      </w:r>
      <w:r w:rsidRPr="00C02286">
        <w:rPr>
          <w:rFonts w:ascii="Times New Roman" w:hAnsi="Times New Roman"/>
          <w:sz w:val="30"/>
          <w:szCs w:val="30"/>
        </w:rPr>
        <w:t xml:space="preserve"> оформляется аналогично вводной части протокола заседания </w:t>
      </w:r>
      <w:r w:rsidRPr="00742EB9">
        <w:rPr>
          <w:rFonts w:ascii="Times New Roman" w:hAnsi="Times New Roman"/>
          <w:sz w:val="30"/>
          <w:szCs w:val="30"/>
        </w:rPr>
        <w:t>профкома.</w:t>
      </w:r>
    </w:p>
    <w:p w:rsidR="004B1810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67265">
        <w:rPr>
          <w:rFonts w:ascii="Times New Roman" w:hAnsi="Times New Roman"/>
          <w:spacing w:val="-4"/>
          <w:sz w:val="30"/>
          <w:szCs w:val="30"/>
        </w:rPr>
        <w:t xml:space="preserve">Вводная часть </w:t>
      </w:r>
      <w:r w:rsidRPr="00567265">
        <w:rPr>
          <w:rFonts w:ascii="Times New Roman" w:hAnsi="Times New Roman"/>
          <w:b/>
          <w:spacing w:val="-4"/>
          <w:sz w:val="30"/>
          <w:szCs w:val="30"/>
        </w:rPr>
        <w:t xml:space="preserve">протокола профсоюзного собрания </w:t>
      </w:r>
      <w:r w:rsidRPr="00567265">
        <w:rPr>
          <w:rFonts w:ascii="Times New Roman" w:hAnsi="Times New Roman"/>
          <w:spacing w:val="-4"/>
          <w:sz w:val="30"/>
          <w:szCs w:val="30"/>
        </w:rPr>
        <w:t>должна содержать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4"/>
          <w:sz w:val="30"/>
          <w:szCs w:val="30"/>
        </w:rPr>
        <w:t>сведения о количестве состоящих на учете членов первичной профсоюзной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10"/>
          <w:sz w:val="30"/>
          <w:szCs w:val="30"/>
        </w:rPr>
        <w:t>организации, присутствующих на собрании членов профсоюза, отсутствующих</w:t>
      </w:r>
      <w:r w:rsidRPr="00466155">
        <w:rPr>
          <w:rFonts w:ascii="Times New Roman" w:hAnsi="Times New Roman"/>
          <w:sz w:val="30"/>
          <w:szCs w:val="30"/>
        </w:rPr>
        <w:t xml:space="preserve"> по уважительной причине (отпуск, болезнь, командировк</w:t>
      </w:r>
      <w:r>
        <w:rPr>
          <w:rFonts w:ascii="Times New Roman" w:hAnsi="Times New Roman"/>
          <w:sz w:val="30"/>
          <w:szCs w:val="30"/>
        </w:rPr>
        <w:t>а</w:t>
      </w:r>
      <w:r w:rsidRPr="00466155">
        <w:rPr>
          <w:rFonts w:ascii="Times New Roman" w:hAnsi="Times New Roman"/>
          <w:sz w:val="30"/>
          <w:szCs w:val="30"/>
        </w:rPr>
        <w:t>), инициалы и фамилии п</w:t>
      </w:r>
      <w:r w:rsidR="00356F8C">
        <w:rPr>
          <w:rFonts w:ascii="Times New Roman" w:hAnsi="Times New Roman"/>
          <w:sz w:val="30"/>
          <w:szCs w:val="30"/>
        </w:rPr>
        <w:t>редседательствующего, секретаря</w:t>
      </w:r>
      <w:r w:rsidRPr="00466155">
        <w:rPr>
          <w:rFonts w:ascii="Times New Roman" w:hAnsi="Times New Roman"/>
          <w:sz w:val="30"/>
          <w:szCs w:val="30"/>
        </w:rPr>
        <w:t xml:space="preserve"> и приглашенных лиц</w:t>
      </w:r>
      <w:r>
        <w:rPr>
          <w:rFonts w:ascii="Times New Roman" w:hAnsi="Times New Roman"/>
          <w:sz w:val="30"/>
          <w:szCs w:val="30"/>
        </w:rPr>
        <w:t>.</w:t>
      </w:r>
    </w:p>
    <w:p w:rsidR="004B1810" w:rsidRPr="00E04838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Вводная часть </w:t>
      </w:r>
      <w:r w:rsidRPr="00326B85">
        <w:rPr>
          <w:rFonts w:ascii="Times New Roman" w:hAnsi="Times New Roman"/>
          <w:b/>
          <w:sz w:val="30"/>
          <w:szCs w:val="30"/>
        </w:rPr>
        <w:t>протокола профсоюзной конференции</w:t>
      </w:r>
      <w:r w:rsidRPr="00466155">
        <w:rPr>
          <w:rFonts w:ascii="Times New Roman" w:hAnsi="Times New Roman"/>
          <w:sz w:val="30"/>
          <w:szCs w:val="30"/>
        </w:rPr>
        <w:t xml:space="preserve"> должна содержать сведения о количестве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6155">
        <w:rPr>
          <w:rFonts w:ascii="Times New Roman" w:hAnsi="Times New Roman"/>
          <w:sz w:val="30"/>
          <w:szCs w:val="30"/>
        </w:rPr>
        <w:t>делегатов</w:t>
      </w:r>
      <w:r>
        <w:rPr>
          <w:rFonts w:ascii="Times New Roman" w:hAnsi="Times New Roman"/>
          <w:sz w:val="30"/>
          <w:szCs w:val="30"/>
        </w:rPr>
        <w:t>,</w:t>
      </w:r>
      <w:r w:rsidRPr="00466155">
        <w:rPr>
          <w:rFonts w:ascii="Times New Roman" w:hAnsi="Times New Roman"/>
          <w:sz w:val="30"/>
          <w:szCs w:val="30"/>
        </w:rPr>
        <w:t xml:space="preserve"> избранных</w:t>
      </w:r>
      <w:r>
        <w:rPr>
          <w:rFonts w:ascii="Times New Roman" w:hAnsi="Times New Roman"/>
          <w:sz w:val="30"/>
          <w:szCs w:val="30"/>
        </w:rPr>
        <w:t xml:space="preserve"> на конференцию</w:t>
      </w:r>
      <w:r w:rsidRPr="00466155">
        <w:rPr>
          <w:rFonts w:ascii="Times New Roman" w:hAnsi="Times New Roman"/>
          <w:sz w:val="30"/>
          <w:szCs w:val="30"/>
        </w:rPr>
        <w:t>, присутствующих на конференции, отсутствующих по уважительной причине, инициалы и фамилии председательствующего, секретаря, членов президиума (в случае его избрания) и приглашенных лиц</w:t>
      </w:r>
      <w:r>
        <w:rPr>
          <w:rFonts w:ascii="Times New Roman" w:hAnsi="Times New Roman"/>
          <w:sz w:val="30"/>
          <w:szCs w:val="30"/>
        </w:rPr>
        <w:t>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4CDB">
        <w:rPr>
          <w:rFonts w:ascii="Times New Roman" w:hAnsi="Times New Roman" w:cs="Times New Roman"/>
          <w:b/>
          <w:sz w:val="30"/>
          <w:szCs w:val="30"/>
        </w:rPr>
        <w:t>В протоколах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54CDB">
        <w:rPr>
          <w:rFonts w:ascii="Times New Roman" w:hAnsi="Times New Roman" w:cs="Times New Roman"/>
          <w:b/>
          <w:sz w:val="30"/>
          <w:szCs w:val="30"/>
        </w:rPr>
        <w:t>полной</w:t>
      </w:r>
      <w:r>
        <w:rPr>
          <w:rFonts w:ascii="Times New Roman" w:hAnsi="Times New Roman" w:cs="Times New Roman"/>
          <w:b/>
          <w:sz w:val="30"/>
          <w:szCs w:val="30"/>
        </w:rPr>
        <w:t xml:space="preserve"> и сокращенной</w:t>
      </w:r>
      <w:r w:rsidRPr="00A54CDB">
        <w:rPr>
          <w:rFonts w:ascii="Times New Roman" w:hAnsi="Times New Roman" w:cs="Times New Roman"/>
          <w:b/>
          <w:sz w:val="30"/>
          <w:szCs w:val="30"/>
        </w:rPr>
        <w:t xml:space="preserve"> формы после указания присутствовавших и приглашенных следует повестка дня</w:t>
      </w:r>
      <w:r w:rsidRPr="00A021CE">
        <w:rPr>
          <w:rFonts w:ascii="Times New Roman" w:hAnsi="Times New Roman" w:cs="Times New Roman"/>
          <w:sz w:val="30"/>
          <w:szCs w:val="30"/>
        </w:rPr>
        <w:t xml:space="preserve">. В повестке </w:t>
      </w:r>
      <w:r w:rsidRPr="00A021CE">
        <w:rPr>
          <w:rFonts w:ascii="Times New Roman" w:hAnsi="Times New Roman" w:cs="Times New Roman"/>
          <w:sz w:val="30"/>
          <w:szCs w:val="30"/>
        </w:rPr>
        <w:lastRenderedPageBreak/>
        <w:t>дня перечисляются вопросы, подлежащие рассмотрению, указываются формы их изложения (доклад, отчет, сообщение, информация), наименования должностей докладчиков, их инициалы и фамилии.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1CE">
        <w:rPr>
          <w:rFonts w:ascii="Times New Roman" w:hAnsi="Times New Roman" w:cs="Times New Roman"/>
          <w:sz w:val="30"/>
          <w:szCs w:val="30"/>
        </w:rPr>
        <w:t>При вынесении на заседание двух и более вопросов они нумеруются арабскими цифрами. Последовательность вопросов в повестке дня определяется степенью их важности.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B55">
        <w:rPr>
          <w:rFonts w:ascii="Times New Roman" w:hAnsi="Times New Roman" w:cs="Times New Roman"/>
          <w:spacing w:val="-4"/>
          <w:sz w:val="30"/>
          <w:szCs w:val="30"/>
        </w:rPr>
        <w:t>Основная часть протокола полной формы (приложени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 xml:space="preserve"> 1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>, 2, 6 – 8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>) строится</w:t>
      </w:r>
      <w:r w:rsidRPr="00A021CE">
        <w:rPr>
          <w:rFonts w:ascii="Times New Roman" w:hAnsi="Times New Roman" w:cs="Times New Roman"/>
          <w:sz w:val="30"/>
          <w:szCs w:val="30"/>
        </w:rPr>
        <w:t xml:space="preserve"> по схеме "СЛУШАЛИ – ВЫСТУПИЛИ – ПОСТАНОВИЛИ (РЕШИЛИ)" отдельно по каждому рассматриваемому вопросу согласно повестке дня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810" w:rsidRPr="00200BB4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BB4">
        <w:rPr>
          <w:rFonts w:ascii="Times New Roman" w:hAnsi="Times New Roman" w:cs="Times New Roman"/>
          <w:color w:val="000000"/>
          <w:sz w:val="30"/>
          <w:szCs w:val="30"/>
        </w:rPr>
        <w:t>В разделе "СЛУШАЛИ" указываются фамилия и инициалы докладчика и излагается краткое содержание выступления. Текст выступления (сообщения, доклада) может прилагаться к протоколу, о чем делается соответствующая отметка.</w:t>
      </w:r>
    </w:p>
    <w:p w:rsidR="004B1810" w:rsidRPr="00200BB4" w:rsidRDefault="004B1810" w:rsidP="004B181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00BB4">
        <w:rPr>
          <w:color w:val="000000"/>
          <w:sz w:val="30"/>
          <w:szCs w:val="30"/>
        </w:rPr>
        <w:t>В разделе "ВЫСТУПИЛИ" в кратких протоколах указываются только фамилии лиц, выступивших в обсуждении, в полных протоколах фиксируются также их выступления, включая вопросы к докладчику. При необходимости после фамилии выступившего указывается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е</w:t>
      </w:r>
      <w:r w:rsidRPr="00200BB4">
        <w:rPr>
          <w:color w:val="000000"/>
          <w:sz w:val="30"/>
          <w:szCs w:val="30"/>
        </w:rPr>
        <w:t>ᴦο</w:t>
      </w:r>
      <w:proofErr w:type="spellEnd"/>
      <w:r w:rsidRPr="00200BB4">
        <w:rPr>
          <w:color w:val="000000"/>
          <w:sz w:val="30"/>
          <w:szCs w:val="30"/>
        </w:rPr>
        <w:t xml:space="preserve"> должность.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265">
        <w:rPr>
          <w:rFonts w:ascii="Times New Roman" w:hAnsi="Times New Roman" w:cs="Times New Roman"/>
          <w:spacing w:val="-4"/>
          <w:sz w:val="30"/>
          <w:szCs w:val="30"/>
        </w:rPr>
        <w:t>В разделе "ПОСТАНОВИЛИ (РЕШИЛИ – для протоколов комиссий)"</w:t>
      </w:r>
      <w:r w:rsidRPr="00A021CE">
        <w:rPr>
          <w:rFonts w:ascii="Times New Roman" w:hAnsi="Times New Roman" w:cs="Times New Roman"/>
          <w:sz w:val="30"/>
          <w:szCs w:val="30"/>
        </w:rPr>
        <w:t xml:space="preserve"> записываются принятые решения по вопросу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810" w:rsidRPr="00A954AC" w:rsidRDefault="004B1810" w:rsidP="004B18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54AC">
        <w:rPr>
          <w:rFonts w:ascii="Times New Roman" w:hAnsi="Times New Roman"/>
          <w:sz w:val="30"/>
          <w:szCs w:val="30"/>
        </w:rPr>
        <w:t xml:space="preserve">В протоколе </w:t>
      </w:r>
      <w:r w:rsidRPr="00A954AC">
        <w:rPr>
          <w:rFonts w:ascii="Times New Roman" w:hAnsi="Times New Roman"/>
          <w:b/>
          <w:sz w:val="30"/>
          <w:szCs w:val="30"/>
        </w:rPr>
        <w:t>сокращенной формы</w:t>
      </w:r>
      <w:r w:rsidRPr="00A954AC">
        <w:rPr>
          <w:rFonts w:ascii="Times New Roman" w:hAnsi="Times New Roman"/>
          <w:sz w:val="30"/>
          <w:szCs w:val="30"/>
        </w:rPr>
        <w:t xml:space="preserve"> после каждого вопроса повестки дня записы</w:t>
      </w:r>
      <w:r>
        <w:rPr>
          <w:rFonts w:ascii="Times New Roman" w:hAnsi="Times New Roman"/>
          <w:sz w:val="30"/>
          <w:szCs w:val="30"/>
        </w:rPr>
        <w:t xml:space="preserve">ваются принятые по нему решения (приложение </w:t>
      </w:r>
      <w:r w:rsidR="00AD341A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). </w:t>
      </w:r>
    </w:p>
    <w:p w:rsidR="004B1810" w:rsidRPr="00BF7FCF" w:rsidRDefault="004B1810" w:rsidP="004B1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pacing w:val="-4"/>
          <w:sz w:val="30"/>
          <w:szCs w:val="30"/>
        </w:rPr>
        <w:t xml:space="preserve">В протоколе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краткой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формы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повестка дня не оформляется. Основная</w:t>
      </w:r>
      <w:r w:rsidRPr="00AE324F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BF7FCF">
        <w:rPr>
          <w:rFonts w:ascii="Times New Roman" w:hAnsi="Times New Roman"/>
          <w:sz w:val="30"/>
          <w:szCs w:val="30"/>
        </w:rPr>
        <w:t>часть протокола краткой формы строится по схеме "СЛУШАЛИ – ПОСТАНОВИЛИ" – без текста выступлений. В разделе "СЛУШАЛИ" записываются вопросы повестки дня, в разделе "ПОСТАНОВИЛИ" – принятые решения (приложение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AD341A">
        <w:rPr>
          <w:rFonts w:ascii="Times New Roman" w:hAnsi="Times New Roman"/>
          <w:sz w:val="30"/>
          <w:szCs w:val="30"/>
        </w:rPr>
        <w:t>4</w:t>
      </w:r>
      <w:r w:rsidRPr="00BF7FCF">
        <w:rPr>
          <w:rFonts w:ascii="Times New Roman" w:hAnsi="Times New Roman"/>
          <w:sz w:val="30"/>
          <w:szCs w:val="30"/>
        </w:rPr>
        <w:t>).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случае возникновения принципиальных разногласий в протоколах краткой формы допускается фиксировать отдельные выступления участников заседания.</w:t>
      </w:r>
    </w:p>
    <w:p w:rsidR="004B1810" w:rsidRPr="00AE324F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3947">
        <w:rPr>
          <w:rFonts w:ascii="Times New Roman" w:hAnsi="Times New Roman" w:cs="Times New Roman"/>
          <w:sz w:val="30"/>
          <w:szCs w:val="30"/>
        </w:rPr>
        <w:t xml:space="preserve">Порядок подготовки и оформления протоколов определяется положениями </w:t>
      </w:r>
      <w:r>
        <w:rPr>
          <w:rFonts w:ascii="Times New Roman" w:hAnsi="Times New Roman" w:cs="Times New Roman"/>
          <w:sz w:val="30"/>
          <w:szCs w:val="30"/>
        </w:rPr>
        <w:t>о коллегиальных органах, регламентами их работы</w:t>
      </w:r>
      <w:r w:rsidRPr="00323947">
        <w:rPr>
          <w:rFonts w:ascii="Times New Roman" w:hAnsi="Times New Roman" w:cs="Times New Roman"/>
          <w:sz w:val="30"/>
          <w:szCs w:val="30"/>
        </w:rPr>
        <w:t>.</w:t>
      </w:r>
    </w:p>
    <w:p w:rsidR="004B1810" w:rsidRPr="00BF7FCF" w:rsidRDefault="004B1810" w:rsidP="004B1810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z w:val="30"/>
          <w:szCs w:val="30"/>
        </w:rPr>
        <w:t>Протоколы нумеруются порядковыми номерами в пределах календарного года.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отдельных случаях (необходимост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BF7FCF">
        <w:rPr>
          <w:rFonts w:ascii="Times New Roman" w:hAnsi="Times New Roman" w:cs="Times New Roman"/>
          <w:sz w:val="30"/>
          <w:szCs w:val="30"/>
        </w:rPr>
        <w:t xml:space="preserve"> представления сведений по отдельным вопросам) могут оформляться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F7FCF">
        <w:rPr>
          <w:rFonts w:ascii="Times New Roman" w:hAnsi="Times New Roman" w:cs="Times New Roman"/>
          <w:sz w:val="30"/>
          <w:szCs w:val="30"/>
        </w:rPr>
        <w:t xml:space="preserve">ыписки из протоколов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>(приложение 8) заседаний коллегиальных органов с указанием конкретных</w:t>
      </w:r>
      <w:r w:rsidRPr="00BF7FCF">
        <w:rPr>
          <w:rFonts w:ascii="Times New Roman" w:hAnsi="Times New Roman" w:cs="Times New Roman"/>
          <w:sz w:val="30"/>
          <w:szCs w:val="30"/>
        </w:rPr>
        <w:t xml:space="preserve">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>вопросов и результатов их рассмотрения (принятых решений). Этот документ</w:t>
      </w:r>
      <w:r w:rsidRPr="00BF7FCF">
        <w:rPr>
          <w:rFonts w:ascii="Times New Roman" w:hAnsi="Times New Roman" w:cs="Times New Roman"/>
          <w:sz w:val="30"/>
          <w:szCs w:val="30"/>
        </w:rPr>
        <w:t xml:space="preserve"> должен быть оформлен по тем же правилам, что и протокол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F7FCF">
        <w:rPr>
          <w:rFonts w:ascii="Times New Roman" w:hAnsi="Times New Roman" w:cs="Times New Roman"/>
          <w:sz w:val="30"/>
          <w:szCs w:val="30"/>
        </w:rPr>
        <w:t xml:space="preserve"> и заверен </w:t>
      </w:r>
      <w:r w:rsidRPr="00A87133">
        <w:rPr>
          <w:rFonts w:ascii="Times New Roman" w:hAnsi="Times New Roman"/>
          <w:sz w:val="30"/>
          <w:szCs w:val="30"/>
        </w:rPr>
        <w:br/>
      </w:r>
      <w:r w:rsidRPr="00BF7FCF">
        <w:rPr>
          <w:rFonts w:ascii="Times New Roman" w:hAnsi="Times New Roman" w:cs="Times New Roman"/>
          <w:sz w:val="30"/>
          <w:szCs w:val="30"/>
        </w:rPr>
        <w:t>в установленном порядке председателем первичной профсоюзной организации (профорга</w:t>
      </w:r>
      <w:r>
        <w:rPr>
          <w:rFonts w:ascii="Times New Roman" w:hAnsi="Times New Roman" w:cs="Times New Roman"/>
          <w:sz w:val="30"/>
          <w:szCs w:val="30"/>
        </w:rPr>
        <w:t>ни</w:t>
      </w:r>
      <w:r w:rsidRPr="00BF7FCF">
        <w:rPr>
          <w:rFonts w:ascii="Times New Roman" w:hAnsi="Times New Roman" w:cs="Times New Roman"/>
          <w:sz w:val="30"/>
          <w:szCs w:val="30"/>
        </w:rPr>
        <w:t>затором) или уполномоченным лицом.</w:t>
      </w:r>
    </w:p>
    <w:p w:rsidR="00CF13B8" w:rsidRPr="00BF7FCF" w:rsidRDefault="00CF13B8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1810" w:rsidRPr="00730E28" w:rsidRDefault="00CF13B8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="004B1810" w:rsidRPr="00730E28">
        <w:rPr>
          <w:rFonts w:ascii="Times New Roman" w:hAnsi="Times New Roman"/>
          <w:sz w:val="30"/>
          <w:szCs w:val="30"/>
        </w:rPr>
        <w:t>Приложение 1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ПРОФСОЮЗНОГО КОМИТЕТА</w:t>
      </w:r>
    </w:p>
    <w:p w:rsidR="004B1810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B454E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ПРОТОКОЛ</w:t>
      </w:r>
    </w:p>
    <w:p w:rsidR="004B1810" w:rsidRPr="001944B1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9D71AF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Pr="00EB0164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B1810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4B1810" w:rsidRPr="009D7F30" w:rsidRDefault="004B1810" w:rsidP="004B1810">
      <w:pPr>
        <w:shd w:val="clear" w:color="auto" w:fill="FFFFFF"/>
        <w:tabs>
          <w:tab w:val="left" w:pos="6379"/>
        </w:tabs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 человек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Присутствовали: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4B1810" w:rsidRPr="001944B1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color w:val="000000"/>
          <w:sz w:val="30"/>
          <w:szCs w:val="30"/>
        </w:rPr>
      </w:pPr>
      <w:r w:rsidRPr="00457FF7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457FF7">
        <w:rPr>
          <w:rFonts w:ascii="Times New Roman" w:hAnsi="Times New Roman"/>
          <w:i/>
          <w:sz w:val="30"/>
          <w:szCs w:val="30"/>
        </w:rPr>
        <w:t xml:space="preserve">(если более 15, указать – "список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прилагается")</w:t>
      </w:r>
    </w:p>
    <w:p w:rsidR="004B1810" w:rsidRPr="001944B1" w:rsidRDefault="004B1810" w:rsidP="004B1810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4B1810" w:rsidRPr="001944B1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Pr="00C16FB4" w:rsidRDefault="001B5F76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192405</wp:posOffset>
                </wp:positionV>
                <wp:extent cx="5991225" cy="19050"/>
                <wp:effectExtent l="0" t="0" r="9525" b="0"/>
                <wp:wrapNone/>
                <wp:docPr id="22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CBDD51" id="Прямая соединительная линия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8pt,15.15pt" to="469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" o:allowincell="f" strokeweight=".7pt">
                <w10:wrap anchorx="margin"/>
              </v:line>
            </w:pict>
          </mc:Fallback>
        </mc:AlternateConten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4B1810" w:rsidRPr="001944B1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4B1810" w:rsidRPr="00A10D7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4B1810" w:rsidRPr="009D7F30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/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lastRenderedPageBreak/>
        <w:t>ВЫСТУПИЛИ:</w:t>
      </w:r>
    </w:p>
    <w:p w:rsidR="004B1810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4B1810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4B1810" w:rsidRPr="009D7F30" w:rsidRDefault="004B1810" w:rsidP="004B1810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4B1810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4B1810" w:rsidRPr="001944B1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Голосовали:</w:t>
      </w:r>
      <w:r w:rsidRPr="00BF7FCF">
        <w:rPr>
          <w:rFonts w:ascii="Times New Roman" w:hAnsi="Times New Roman"/>
          <w:color w:val="000000"/>
          <w:sz w:val="30"/>
          <w:szCs w:val="30"/>
        </w:rPr>
        <w:t xml:space="preserve">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4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334EA8" id="Прямая соединительная линия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" strokeweight=".7pt"/>
            </w:pict>
          </mc:Fallback>
        </mc:AlternateContent>
      </w:r>
      <w:r w:rsidR="004B1810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4B1810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4B1810" w:rsidRPr="001944B1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A1A468" id="Прямая соединительная линия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aQTgIAAFk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GEiZpBOAgAAWQ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4B1810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4B1810" w:rsidRPr="00636AD0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4B1810" w:rsidRPr="00636AD0" w:rsidRDefault="004B1810" w:rsidP="004B1810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Pr="00987161" w:rsidRDefault="006256F3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="004B1810" w:rsidRPr="00987161">
        <w:rPr>
          <w:rFonts w:ascii="Times New Roman" w:hAnsi="Times New Roman"/>
          <w:sz w:val="30"/>
          <w:szCs w:val="30"/>
        </w:rPr>
        <w:t>Приложение 2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 xml:space="preserve">ПОЛНАЯ ФОРМА ПРОТОКОЛА ЗАСЕДАНИЯ ПРЕЗИДИУМА </w:t>
      </w:r>
      <w:r>
        <w:rPr>
          <w:rFonts w:ascii="Times New Roman" w:hAnsi="Times New Roman"/>
          <w:b/>
          <w:sz w:val="20"/>
          <w:szCs w:val="20"/>
        </w:rPr>
        <w:t>ПРОФСОЮЗНОГО КОМИТЕТА</w:t>
      </w:r>
    </w:p>
    <w:p w:rsidR="004B1810" w:rsidRPr="00AC6419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C6419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Pr="00FB2F2B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ПРОТОКОЛ</w:t>
      </w:r>
    </w:p>
    <w:p w:rsidR="004B1810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заседания президиума 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профсоюзного комитета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Председательствующий – фамилия,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  <w:r w:rsidRPr="006046FA">
        <w:rPr>
          <w:rFonts w:ascii="Times New Roman" w:hAnsi="Times New Roman"/>
          <w:sz w:val="30"/>
          <w:szCs w:val="30"/>
        </w:rPr>
        <w:t xml:space="preserve"> 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Секретарь – </w:t>
      </w:r>
      <w:r w:rsidRPr="006046FA">
        <w:rPr>
          <w:rFonts w:ascii="Times New Roman" w:hAnsi="Times New Roman"/>
          <w:iCs/>
          <w:sz w:val="30"/>
          <w:szCs w:val="30"/>
        </w:rPr>
        <w:t>фамилия,</w:t>
      </w:r>
      <w:r w:rsidRPr="006046FA">
        <w:rPr>
          <w:rFonts w:ascii="Times New Roman" w:hAnsi="Times New Roman"/>
          <w:sz w:val="30"/>
          <w:szCs w:val="30"/>
        </w:rPr>
        <w:t xml:space="preserve">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В состав президиума избрано _______челов</w:t>
      </w:r>
      <w:r>
        <w:rPr>
          <w:rFonts w:ascii="Times New Roman" w:hAnsi="Times New Roman"/>
          <w:iCs/>
          <w:sz w:val="30"/>
          <w:szCs w:val="30"/>
        </w:rPr>
        <w:t>ек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Присутствовали: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члены президиума</w:t>
      </w:r>
      <w:r w:rsidRPr="006046FA">
        <w:rPr>
          <w:rFonts w:ascii="Times New Roman" w:hAnsi="Times New Roman"/>
          <w:sz w:val="30"/>
          <w:szCs w:val="30"/>
        </w:rPr>
        <w:t xml:space="preserve"> – фамилии, инициалы в алфавитном порядке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Приглашенные: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6046FA">
        <w:rPr>
          <w:rFonts w:ascii="Times New Roman" w:hAnsi="Times New Roman"/>
          <w:i/>
          <w:sz w:val="30"/>
          <w:szCs w:val="30"/>
        </w:rPr>
        <w:t>(если более</w:t>
      </w:r>
      <w:r>
        <w:rPr>
          <w:rFonts w:ascii="Times New Roman" w:hAnsi="Times New Roman"/>
          <w:i/>
          <w:sz w:val="30"/>
          <w:szCs w:val="30"/>
        </w:rPr>
        <w:t xml:space="preserve"> 15</w:t>
      </w:r>
      <w:r w:rsidRPr="006046FA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40" w:lineRule="auto"/>
        <w:ind w:right="709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3"/>
          <w:sz w:val="30"/>
          <w:szCs w:val="30"/>
        </w:rPr>
        <w:t>Повестка дня:</w:t>
      </w:r>
    </w:p>
    <w:p w:rsidR="004B1810" w:rsidRPr="006046FA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О 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i/>
          <w:iCs/>
          <w:spacing w:val="-6"/>
          <w:sz w:val="30"/>
          <w:szCs w:val="30"/>
        </w:rPr>
        <w:t>(наименование вопроса)</w:t>
      </w:r>
    </w:p>
    <w:p w:rsidR="004B1810" w:rsidRPr="006046FA" w:rsidRDefault="001B5F76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0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189229</wp:posOffset>
                </wp:positionV>
                <wp:extent cx="5848350" cy="0"/>
                <wp:effectExtent l="0" t="0" r="0" b="0"/>
                <wp:wrapNone/>
                <wp:docPr id="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87B103" id="Прямая соединительная линия 1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45pt,14.9pt" to="460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="004B1810" w:rsidRPr="006046FA">
        <w:rPr>
          <w:rFonts w:ascii="Times New Roman" w:hAnsi="Times New Roman"/>
          <w:i/>
          <w:spacing w:val="-6"/>
          <w:sz w:val="30"/>
          <w:szCs w:val="30"/>
        </w:rPr>
        <w:t>(форма изложения, должность, фамилия, инициалы докладчика)</w:t>
      </w:r>
    </w:p>
    <w:p w:rsidR="004B1810" w:rsidRPr="006046FA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09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О …</w:t>
      </w:r>
      <w:r>
        <w:rPr>
          <w:rFonts w:ascii="Times New Roman" w:hAnsi="Times New Roman"/>
          <w:sz w:val="30"/>
          <w:szCs w:val="30"/>
        </w:rPr>
        <w:t>…………….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СЛУШАЛИ: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наименование вопроса. (</w:t>
      </w:r>
      <w:r w:rsidRPr="006046FA">
        <w:rPr>
          <w:rFonts w:ascii="Times New Roman" w:hAnsi="Times New Roman"/>
          <w:i/>
          <w:sz w:val="30"/>
          <w:szCs w:val="30"/>
        </w:rPr>
        <w:t>Текст доклада, информация, сообщения включаются в протокол или указывается, что на ___ л. прилагается)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5"/>
          <w:sz w:val="30"/>
          <w:szCs w:val="30"/>
        </w:rPr>
        <w:lastRenderedPageBreak/>
        <w:t>ВЫСТУПИЛИ: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 </w:t>
      </w: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i/>
          <w:sz w:val="30"/>
          <w:szCs w:val="30"/>
        </w:rPr>
        <w:t>(Примечание.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оформляется.)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30"/>
          <w:szCs w:val="30"/>
        </w:rPr>
      </w:pPr>
      <w:r w:rsidRPr="006046FA">
        <w:rPr>
          <w:rFonts w:ascii="Times New Roman" w:hAnsi="Times New Roman"/>
          <w:spacing w:val="-4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1.1. …………………………...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1.2. 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5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СЛУШАЛИ: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…………………………………………………………………………..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</w:p>
    <w:p w:rsidR="004B1810" w:rsidRPr="006046FA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602E14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KdlxZBWAgAAZgQAAA4AAAAAAAAAAAAAAAAALgIAAGRycy9lMm9Eb2MueG1sUEsB&#10;Ai0AFAAGAAgAAAAhAKTtWWzfAAAACgEAAA8AAAAAAAAAAAAAAAAAsAQAAGRycy9kb3ducmV2Lnht&#10;bFBLBQYAAAAABAAEAPMAAAC8BQAAAAA=&#10;" strokeweight=".7pt"/>
            </w:pict>
          </mc:Fallback>
        </mc:AlternateContent>
      </w:r>
      <w:r w:rsidR="004B1810" w:rsidRPr="006046FA">
        <w:rPr>
          <w:rFonts w:ascii="Times New Roman" w:hAnsi="Times New Roman"/>
          <w:spacing w:val="-9"/>
          <w:sz w:val="30"/>
          <w:szCs w:val="30"/>
        </w:rPr>
        <w:t>ВЫСТУПИЛИ: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spacing w:val="-9"/>
          <w:sz w:val="30"/>
          <w:szCs w:val="30"/>
        </w:rPr>
      </w:pPr>
      <w:r w:rsidRPr="006046FA">
        <w:rPr>
          <w:rFonts w:ascii="Times New Roman" w:hAnsi="Times New Roman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6046FA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C39BBA" id="Прямая соединительная линия 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tq0hPE0CAABYBAAADgAAAAAAAAAAAAAAAAAuAgAAZHJzL2Uyb0RvYy54bWxQSwECLQAUAAYACAAA&#10;ACEAcd19Ud4AAAAJAQAADwAAAAAAAAAAAAAAAACnBAAAZHJzL2Rvd25yZXYueG1sUEsFBgAAAAAE&#10;AAQA8wAAALIFAAAAAA==&#10;" strokeweight=".7pt"/>
            </w:pict>
          </mc:Fallback>
        </mc:AlternateContent>
      </w:r>
      <w:r w:rsidR="004B1810" w:rsidRPr="006046FA">
        <w:rPr>
          <w:rFonts w:ascii="Times New Roman" w:hAnsi="Times New Roman"/>
          <w:spacing w:val="-6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2.2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2.3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28"/>
          <w:szCs w:val="28"/>
        </w:rPr>
        <w:t>Председательствующий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</w:t>
      </w:r>
      <w:r w:rsidRPr="006046FA">
        <w:rPr>
          <w:rFonts w:ascii="Times New Roman" w:hAnsi="Times New Roman"/>
          <w:iCs/>
          <w:spacing w:val="-6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</w:t>
      </w:r>
      <w:r w:rsidRPr="006046FA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4B1810" w:rsidRDefault="004B1810" w:rsidP="004B1810">
      <w:r w:rsidRPr="006046FA">
        <w:rPr>
          <w:rFonts w:ascii="Times New Roman" w:hAnsi="Times New Roman"/>
          <w:spacing w:val="-8"/>
          <w:sz w:val="30"/>
          <w:szCs w:val="30"/>
        </w:rPr>
        <w:t>Секретарь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 </w:t>
      </w:r>
      <w:r w:rsidRPr="006046FA">
        <w:rPr>
          <w:rFonts w:ascii="Times New Roman" w:hAnsi="Times New Roman"/>
          <w:iCs/>
          <w:spacing w:val="-5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Pr="000C5608" w:rsidRDefault="00EC6B9E" w:rsidP="004B1810">
      <w:pPr>
        <w:pageBreakBefore/>
        <w:spacing w:after="120" w:line="240" w:lineRule="auto"/>
        <w:jc w:val="right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lastRenderedPageBreak/>
        <w:t xml:space="preserve">                                                 </w:t>
      </w:r>
      <w:r w:rsidR="004B1810" w:rsidRPr="000C5608">
        <w:rPr>
          <w:rFonts w:ascii="Times New Roman" w:hAnsi="Times New Roman"/>
          <w:spacing w:val="-8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pacing w:val="-8"/>
          <w:sz w:val="30"/>
          <w:szCs w:val="30"/>
        </w:rPr>
        <w:t>3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pacing w:val="-8"/>
          <w:sz w:val="20"/>
          <w:szCs w:val="20"/>
        </w:rPr>
      </w:pPr>
      <w:r w:rsidRPr="00987161">
        <w:rPr>
          <w:rFonts w:ascii="Times New Roman" w:hAnsi="Times New Roman"/>
          <w:b/>
          <w:spacing w:val="-8"/>
          <w:sz w:val="20"/>
          <w:szCs w:val="20"/>
        </w:rPr>
        <w:t>СОКРАЩЕННАЯ ФОРМА ПРОТОКОЛА ЗАСЕДАНИЯ ПРОФСОЮЗНОГО КОМИТЕТА</w:t>
      </w:r>
    </w:p>
    <w:p w:rsidR="004B1810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B454E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ПРОТОКОЛ</w:t>
      </w:r>
    </w:p>
    <w:p w:rsidR="004B1810" w:rsidRPr="001944B1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Default="004B1810" w:rsidP="004B1810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</w:p>
    <w:p w:rsidR="004B1810" w:rsidRPr="00DD4776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профсоюзного комитета 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B1810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4B1810" w:rsidRPr="009D7F30" w:rsidRDefault="004B1810" w:rsidP="004B1810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4B1810" w:rsidRPr="001944B1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4B1810" w:rsidRPr="001944B1" w:rsidRDefault="004B1810" w:rsidP="004B1810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4B1810" w:rsidRPr="001944B1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О _______________________________________________________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Default="001B5F76" w:rsidP="004B1810">
      <w:pPr>
        <w:shd w:val="clear" w:color="auto" w:fill="FFFFFF"/>
        <w:spacing w:before="278" w:after="0"/>
        <w:ind w:firstLine="284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105525" cy="9525"/>
                <wp:effectExtent l="0" t="0" r="952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CEFC83" id="Прямая соединительная линия 17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2.9pt" to="48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" o:allowincell="f" strokeweight=".7pt">
                <w10:wrap anchorx="margin"/>
              </v:line>
            </w:pict>
          </mc:Fallback>
        </mc:AlternateConten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инициалы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4B1810" w:rsidRPr="00C16FB4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4B1810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4B1810" w:rsidRPr="001944B1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4B1810" w:rsidRPr="00AB454E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4B1810" w:rsidRPr="001944B1" w:rsidRDefault="004B1810" w:rsidP="004B1810">
      <w:pPr>
        <w:pageBreakBefore/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lastRenderedPageBreak/>
        <w:t xml:space="preserve">2. </w:t>
      </w:r>
      <w:r>
        <w:rPr>
          <w:rFonts w:ascii="Times New Roman" w:hAnsi="Times New Roman"/>
          <w:color w:val="000000"/>
          <w:sz w:val="30"/>
          <w:szCs w:val="30"/>
        </w:rPr>
        <w:t xml:space="preserve">О 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_______________________________________________________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Default="001B5F76" w:rsidP="004B1810">
      <w:pPr>
        <w:shd w:val="clear" w:color="auto" w:fill="FFFFFF"/>
        <w:spacing w:before="278" w:after="0"/>
        <w:ind w:firstLine="284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173354</wp:posOffset>
                </wp:positionV>
                <wp:extent cx="609600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ED6D37" id="Прямая соединительная линия 2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8pt,13.65pt" to="908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а изложения, должность,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фамилия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4B1810" w:rsidRPr="00CB27E5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568BE1" id="Прямая соединительная линия 2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JTdW2d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4B1810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Pr="001944B1">
        <w:rPr>
          <w:rFonts w:ascii="Times New Roman" w:hAnsi="Times New Roman"/>
          <w:color w:val="000000"/>
          <w:sz w:val="30"/>
          <w:szCs w:val="30"/>
        </w:rPr>
        <w:t>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</w:t>
      </w:r>
    </w:p>
    <w:p w:rsidR="004B1810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AB454E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4B1810" w:rsidRPr="00636AD0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4B1810" w:rsidRPr="00636AD0" w:rsidRDefault="004B1810" w:rsidP="004B1810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Pr="000C5608" w:rsidRDefault="004B1810" w:rsidP="00F87234">
      <w:pPr>
        <w:spacing w:before="240"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060E30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="00F87234" w:rsidRPr="000C5608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4</w:t>
      </w:r>
    </w:p>
    <w:p w:rsidR="00F87234" w:rsidRPr="000C5608" w:rsidRDefault="00F87234" w:rsidP="00F87234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5608">
        <w:rPr>
          <w:rFonts w:ascii="Times New Roman" w:hAnsi="Times New Roman"/>
          <w:b/>
          <w:sz w:val="20"/>
          <w:szCs w:val="20"/>
        </w:rPr>
        <w:t>КРАТКАЯ ФОРМА ПРОТОКОЛА ЗАСЕДАНИЯ ПРОФСОЮЗНОГО КОМИТЕТА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B454E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ПРОТОКОЛ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DD4776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профсоюзного комитета </w:t>
      </w:r>
    </w:p>
    <w:p w:rsidR="00F87234" w:rsidRPr="00DD4776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i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F87234" w:rsidRPr="001944B1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СЛУШАЛИ:</w:t>
      </w:r>
    </w:p>
    <w:p w:rsidR="00F87234" w:rsidRPr="00F46E25" w:rsidRDefault="00F87234" w:rsidP="00F87234">
      <w:pPr>
        <w:pStyle w:val="a8"/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О________________________________________________________</w:t>
      </w:r>
    </w:p>
    <w:p w:rsidR="00F87234" w:rsidRDefault="00F87234" w:rsidP="00F87234">
      <w:pPr>
        <w:pStyle w:val="a8"/>
        <w:shd w:val="clear" w:color="auto" w:fill="FFFFFF"/>
        <w:spacing w:after="0" w:line="280" w:lineRule="exact"/>
        <w:jc w:val="center"/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</w:pPr>
      <w:r w:rsidRPr="00F46E25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iCs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Cs/>
          <w:color w:val="000000"/>
          <w:spacing w:val="-6"/>
          <w:sz w:val="30"/>
          <w:szCs w:val="30"/>
        </w:rPr>
        <w:t>ПОСТАНОВИЛИ:</w:t>
      </w:r>
    </w:p>
    <w:p w:rsidR="00F87234" w:rsidRPr="00200BB4" w:rsidRDefault="00F87234" w:rsidP="00F872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Pr="00200BB4">
        <w:rPr>
          <w:rFonts w:ascii="Times New Roman" w:hAnsi="Times New Roman"/>
          <w:sz w:val="30"/>
          <w:szCs w:val="30"/>
        </w:rPr>
        <w:t>………………….</w:t>
      </w:r>
    </w:p>
    <w:p w:rsidR="00F87234" w:rsidRPr="00200BB4" w:rsidRDefault="00F87234" w:rsidP="00F872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Pr="00200BB4">
        <w:rPr>
          <w:rFonts w:ascii="Times New Roman" w:hAnsi="Times New Roman"/>
          <w:sz w:val="30"/>
          <w:szCs w:val="30"/>
        </w:rPr>
        <w:t>………………….</w:t>
      </w:r>
    </w:p>
    <w:p w:rsidR="00F87234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Pr="00636AD0" w:rsidRDefault="00F87234" w:rsidP="00F87234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02413">
      <w:pPr>
        <w:pageBreakBefore/>
        <w:spacing w:after="160" w:line="79" w:lineRule="auto"/>
        <w:jc w:val="right"/>
        <w:rPr>
          <w:rFonts w:ascii="Times New Roman" w:hAnsi="Times New Roman"/>
          <w:sz w:val="30"/>
          <w:szCs w:val="30"/>
        </w:rPr>
      </w:pPr>
    </w:p>
    <w:p w:rsidR="00F87234" w:rsidRPr="000C5608" w:rsidRDefault="00F87234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 w:rsidRPr="000C5608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5</w:t>
      </w:r>
    </w:p>
    <w:p w:rsidR="00F87234" w:rsidRPr="000C5608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0C5608">
        <w:rPr>
          <w:rFonts w:ascii="Times New Roman" w:hAnsi="Times New Roman"/>
          <w:b/>
          <w:sz w:val="20"/>
          <w:szCs w:val="20"/>
        </w:rPr>
        <w:t xml:space="preserve">ФОРМА ВЫПИСКИ ИЗ ПРОТОКОЛА ЗАСЕДАНИЯ ПРОФСОЮЗНОГО КОМИТЕТА 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B454E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ВЫ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ПІСКА З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ВЫПИСКА </w:t>
      </w:r>
      <w:r>
        <w:rPr>
          <w:rFonts w:ascii="Times New Roman" w:hAnsi="Times New Roman"/>
          <w:color w:val="000000"/>
          <w:sz w:val="30"/>
          <w:szCs w:val="30"/>
        </w:rPr>
        <w:t>ИЗ ПРОТОКОЛА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  <w:t xml:space="preserve">    </w:t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DD4776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F87234" w:rsidRPr="00DD4776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i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F87234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Pr="001944B1">
        <w:rPr>
          <w:rFonts w:ascii="Times New Roman" w:hAnsi="Times New Roman"/>
          <w:color w:val="000000"/>
          <w:sz w:val="30"/>
          <w:szCs w:val="30"/>
        </w:rPr>
        <w:t>. О _______________________________________________________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Default="00F87234" w:rsidP="00F87234">
      <w:pPr>
        <w:spacing w:after="0" w:line="300" w:lineRule="exact"/>
        <w:rPr>
          <w:rFonts w:ascii="Times New Roman" w:hAnsi="Times New Roman"/>
          <w:i/>
          <w:color w:val="000000"/>
          <w:spacing w:val="-6"/>
          <w:sz w:val="30"/>
          <w:szCs w:val="30"/>
        </w:rPr>
      </w:pPr>
    </w:p>
    <w:p w:rsidR="00F87234" w:rsidRDefault="001B5F76" w:rsidP="00F87234">
      <w:pPr>
        <w:spacing w:after="0" w:line="340" w:lineRule="exact"/>
        <w:jc w:val="center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8254</wp:posOffset>
                </wp:positionV>
                <wp:extent cx="60769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CEC85C" id="Прямая соединительная линия 5" o:spid="_x0000_s1026" style="position:absolute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инициалы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СЛУШАЛИ:</w:t>
      </w:r>
    </w:p>
    <w:p w:rsidR="00F87234" w:rsidRPr="00C42EA7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iCs/>
          <w:color w:val="000000"/>
          <w:sz w:val="30"/>
          <w:szCs w:val="30"/>
        </w:rPr>
      </w:pPr>
      <w:r w:rsidRPr="00C42EA7">
        <w:rPr>
          <w:rFonts w:ascii="Times New Roman" w:hAnsi="Times New Roman"/>
          <w:iCs/>
          <w:color w:val="000000"/>
          <w:sz w:val="30"/>
          <w:szCs w:val="30"/>
        </w:rPr>
        <w:t>2.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О_____________________________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___________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30185C" id="Прямая соединительная линия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Default="00F87234" w:rsidP="00F02413">
      <w:pPr>
        <w:shd w:val="clear" w:color="auto" w:fill="FFFFFF"/>
        <w:spacing w:after="0" w:line="32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5C9574" id="Прямая соединительная линия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0C5608" w:rsidRDefault="00F87234" w:rsidP="00F87234">
      <w:pPr>
        <w:pStyle w:val="a8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2.1. </w:t>
      </w:r>
      <w:r w:rsidRPr="000C5608">
        <w:rPr>
          <w:rFonts w:ascii="Times New Roman" w:hAnsi="Times New Roman"/>
          <w:color w:val="000000"/>
          <w:sz w:val="30"/>
          <w:szCs w:val="30"/>
        </w:rPr>
        <w:t>………………………………</w:t>
      </w:r>
    </w:p>
    <w:p w:rsidR="00F87234" w:rsidRPr="000C5608" w:rsidRDefault="00F87234" w:rsidP="00F87234">
      <w:pPr>
        <w:pStyle w:val="a8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2.2. …………………………………</w:t>
      </w:r>
    </w:p>
    <w:p w:rsidR="00F87234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Pr="00636AD0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</w:p>
    <w:p w:rsidR="00F87234" w:rsidRPr="00945E74" w:rsidRDefault="00F87234" w:rsidP="00F87234">
      <w:pPr>
        <w:spacing w:after="120"/>
        <w:jc w:val="both"/>
        <w:rPr>
          <w:rFonts w:ascii="Times New Roman" w:hAnsi="Times New Roman"/>
          <w:sz w:val="30"/>
          <w:szCs w:val="30"/>
          <w:lang w:val="be-BY"/>
        </w:rPr>
      </w:pPr>
      <w:r w:rsidRPr="00945E74">
        <w:rPr>
          <w:rFonts w:ascii="Times New Roman" w:hAnsi="Times New Roman"/>
          <w:sz w:val="30"/>
          <w:szCs w:val="30"/>
          <w:lang w:val="be-BY"/>
        </w:rPr>
        <w:t>Верно</w:t>
      </w:r>
    </w:p>
    <w:p w:rsidR="00F87234" w:rsidRDefault="001B5F76" w:rsidP="00F87234">
      <w:pPr>
        <w:tabs>
          <w:tab w:val="left" w:pos="4536"/>
        </w:tabs>
        <w:spacing w:after="120" w:line="280" w:lineRule="exact"/>
        <w:ind w:right="4393"/>
        <w:jc w:val="both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752475" cy="800100"/>
                <wp:effectExtent l="15240" t="14605" r="13335" b="13970"/>
                <wp:wrapNone/>
                <wp:docPr id="1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34" w:rsidRDefault="00F87234" w:rsidP="00F87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Овал 23" o:spid="_x0000_s1026" style="position:absolute;left:0;text-align:left;margin-left:0;margin-top:12.2pt;width:59.25pt;height:6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xl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Pp6&#10;vGWFAgAA/gQAAA4AAAAAAAAAAAAAAAAALgIAAGRycy9lMm9Eb2MueG1sUEsBAi0AFAAGAAgAAAAh&#10;AFEIWt3dAAAABwEAAA8AAAAAAAAAAAAAAAAA3wQAAGRycy9kb3ducmV2LnhtbFBLBQYAAAAABAAE&#10;APMAAADpBQAAAAA=&#10;" filled="f" strokeweight="1pt">
                <v:textbox>
                  <w:txbxContent>
                    <w:p w:rsidR="00F87234" w:rsidRDefault="00F87234" w:rsidP="00F8723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87234">
        <w:rPr>
          <w:rFonts w:ascii="Times New Roman" w:hAnsi="Times New Roman"/>
          <w:sz w:val="30"/>
          <w:szCs w:val="30"/>
          <w:lang w:val="be-BY"/>
        </w:rPr>
        <w:t xml:space="preserve">Председатель </w:t>
      </w:r>
      <w:r w:rsidR="00F87234">
        <w:rPr>
          <w:rFonts w:ascii="Times New Roman" w:hAnsi="Times New Roman"/>
          <w:sz w:val="30"/>
          <w:szCs w:val="30"/>
        </w:rPr>
        <w:t xml:space="preserve">первичной </w:t>
      </w:r>
      <w:r w:rsidR="00F87234" w:rsidRPr="003334C5">
        <w:rPr>
          <w:rFonts w:ascii="Times New Roman" w:hAnsi="Times New Roman"/>
          <w:sz w:val="30"/>
          <w:szCs w:val="30"/>
        </w:rPr>
        <w:t>профсоюзной организации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3334C5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подпись</w:t>
      </w:r>
      <w:r w:rsidRPr="003334C5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3334C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инициалы, фамилия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i/>
          <w:sz w:val="30"/>
          <w:szCs w:val="30"/>
        </w:rPr>
        <w:t>(печать)</w:t>
      </w:r>
    </w:p>
    <w:p w:rsidR="00F87234" w:rsidRPr="005B243A" w:rsidRDefault="00F87234" w:rsidP="00F87234">
      <w:pPr>
        <w:spacing w:before="120"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</w:t>
      </w:r>
    </w:p>
    <w:p w:rsidR="00F87234" w:rsidRPr="00987161" w:rsidRDefault="00F87234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B807A1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987161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6</w:t>
      </w:r>
    </w:p>
    <w:p w:rsidR="00F87234" w:rsidRPr="00987161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ПРОФСОЮЗНОГО СОБРАНИЯ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7118E0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  ПРОТОКОЛ</w:t>
      </w:r>
    </w:p>
    <w:p w:rsidR="00F87234" w:rsidRPr="001944B1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81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профсоюзного собрания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Присутствуют на собрании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 человек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1B5F76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179704</wp:posOffset>
                </wp:positionV>
                <wp:extent cx="600075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ABDAFD" id="Прямая соединительная линия 1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4.15pt" to="47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UwTwIAAFo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" o:allowincell="f" strokeweight=".7pt">
                <w10:wrap anchorx="margin"/>
              </v:line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Pr="00C16FB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О </w:t>
      </w:r>
      <w:r>
        <w:rPr>
          <w:rFonts w:ascii="Times New Roman" w:hAnsi="Times New Roman"/>
          <w:color w:val="000000"/>
          <w:sz w:val="30"/>
          <w:szCs w:val="30"/>
        </w:rPr>
        <w:t>……………………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lastRenderedPageBreak/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"воздержались" </w:t>
      </w:r>
      <w:r>
        <w:rPr>
          <w:rFonts w:ascii="Times New Roman" w:hAnsi="Times New Roman"/>
          <w:color w:val="000000"/>
          <w:sz w:val="30"/>
          <w:szCs w:val="30"/>
        </w:rPr>
        <w:t>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firstLine="896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9BC13D" id="Прямая соединительная линия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AG42ZqVwIAAGYEAAAOAAAAAAAAAAAAAAAAAC4CAABkcnMvZTJvRG9jLnhtbFBL&#10;AQItABQABgAIAAAAIQCk7Vls3wAAAAoBAAAPAAAAAAAAAAAAAAAAALEEAABkcnMvZG93bnJldi54&#10;bWxQSwUGAAAAAAQABADzAAAAvQUAAAAA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6C4329" id="Прямая соединительная линия 8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IGw5ZU0CAABYBAAADgAAAAAAAAAAAAAAAAAuAgAAZHJzL2Uyb0RvYy54bWxQSwECLQAUAAYACAAA&#10;ACEAcd19Ud4AAAAJAQAADwAAAAAAAAAAAAAAAACnBAAAZHJzL2Rvd25yZXYueG1sUEsFBgAAAAAE&#10;AAQA8wAAALIFAAAAAA=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54"/>
        </w:tabs>
        <w:spacing w:line="288" w:lineRule="exact"/>
        <w:ind w:firstLine="23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F87234" w:rsidRPr="00987161" w:rsidRDefault="00154B99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7</w:t>
      </w:r>
    </w:p>
    <w:p w:rsidR="00F87234" w:rsidRPr="00987161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ПРОФСОЮЗНОЙ КОНФЕРЕНЦИИ</w:t>
      </w:r>
    </w:p>
    <w:p w:rsidR="00F87234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C5B7F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>ПРОТОКОЛ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профсоюзной конференции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членов профсоюза</w:t>
      </w:r>
    </w:p>
    <w:p w:rsidR="00F87234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Избрано делегатов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Присутствовало  ____ 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О 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1B5F76" w:rsidP="00F87234">
      <w:pPr>
        <w:shd w:val="clear" w:color="auto" w:fill="FFFFFF"/>
        <w:spacing w:before="278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0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132079</wp:posOffset>
                </wp:positionV>
                <wp:extent cx="6124575" cy="0"/>
                <wp:effectExtent l="0" t="0" r="9525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E8ADD8" id="Прямая соединительная линия 10" o:spid="_x0000_s1026" style="position:absolute;flip:y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8pt,10.4pt" to="480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" o:allowincell="f" strokeweight=".7pt">
                <w10:wrap anchorx="margin"/>
              </v:line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</w:t>
      </w:r>
      <w:r>
        <w:rPr>
          <w:rFonts w:ascii="Times New Roman" w:hAnsi="Times New Roman"/>
          <w:color w:val="000000"/>
          <w:sz w:val="30"/>
          <w:szCs w:val="30"/>
        </w:rPr>
        <w:t>О……………</w:t>
      </w:r>
    </w:p>
    <w:p w:rsidR="00F87234" w:rsidRPr="00A10D7A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lastRenderedPageBreak/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Pr="00F531D2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ACFDC1" id="Прямая соединительная линия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717913" id="Прямая соединительная линия 16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EYYNkd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F87234" w:rsidRDefault="00F87234" w:rsidP="00F87234"/>
    <w:p w:rsidR="00F87234" w:rsidRPr="00987161" w:rsidRDefault="00C7358C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8</w:t>
      </w:r>
    </w:p>
    <w:p w:rsidR="00F87234" w:rsidRPr="00987161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C5B7F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spacing w:after="0"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ПРОТОКОЛ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Pr="001944B1" w:rsidRDefault="00F87234" w:rsidP="00F8723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комиссии </w:t>
      </w:r>
      <w:r w:rsidRPr="00281E62">
        <w:rPr>
          <w:rFonts w:ascii="Times New Roman" w:hAnsi="Times New Roman"/>
          <w:i/>
          <w:color w:val="000000"/>
          <w:sz w:val="30"/>
          <w:szCs w:val="30"/>
        </w:rPr>
        <w:t>(название комиссии)</w:t>
      </w:r>
    </w:p>
    <w:p w:rsidR="00F87234" w:rsidRPr="00ED7116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Присутствовали:</w:t>
      </w:r>
    </w:p>
    <w:p w:rsidR="00F87234" w:rsidRPr="00852F67" w:rsidRDefault="00F87234" w:rsidP="00F87234">
      <w:pPr>
        <w:shd w:val="clear" w:color="auto" w:fill="FFFFFF"/>
        <w:tabs>
          <w:tab w:val="left" w:pos="7371"/>
        </w:tabs>
        <w:spacing w:after="120" w:line="240" w:lineRule="auto"/>
        <w:ind w:left="11" w:right="-1"/>
        <w:rPr>
          <w:rFonts w:ascii="Times New Roman" w:hAnsi="Times New Roman"/>
          <w:i/>
          <w:iCs/>
          <w:sz w:val="30"/>
          <w:szCs w:val="30"/>
        </w:rPr>
      </w:pPr>
      <w:r w:rsidRPr="00852F67">
        <w:rPr>
          <w:rFonts w:ascii="Times New Roman" w:hAnsi="Times New Roman"/>
          <w:iCs/>
          <w:sz w:val="30"/>
          <w:szCs w:val="30"/>
        </w:rPr>
        <w:t>Члены комиссии – фамилии, инициалы</w:t>
      </w:r>
      <w:r w:rsidRPr="00852F67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852F67">
        <w:rPr>
          <w:rFonts w:ascii="Times New Roman" w:hAnsi="Times New Roman"/>
          <w:sz w:val="30"/>
          <w:szCs w:val="30"/>
        </w:rPr>
        <w:t>в алфавитном порядке</w:t>
      </w:r>
    </w:p>
    <w:p w:rsidR="00F87234" w:rsidRPr="00D970B0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>Приглашенные:</w:t>
      </w:r>
    </w:p>
    <w:p w:rsidR="00F87234" w:rsidRDefault="00F87234" w:rsidP="00F87234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D970B0">
        <w:rPr>
          <w:rFonts w:ascii="Times New Roman" w:hAnsi="Times New Roman"/>
          <w:i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sz w:val="30"/>
          <w:szCs w:val="30"/>
        </w:rPr>
        <w:t>15</w:t>
      </w:r>
      <w:r w:rsidRPr="00D970B0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1B5F76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178434</wp:posOffset>
                </wp:positionV>
                <wp:extent cx="573405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583DDE" id="Прямая соединительная линия 2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4.05pt" to="451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F87234" w:rsidRPr="001944B1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>
        <w:rPr>
          <w:rFonts w:ascii="Times New Roman" w:hAnsi="Times New Roman"/>
          <w:color w:val="000000"/>
          <w:spacing w:val="-4"/>
          <w:sz w:val="30"/>
          <w:szCs w:val="30"/>
        </w:rPr>
        <w:lastRenderedPageBreak/>
        <w:t>РЕШИЛИ</w:t>
      </w: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05BF033" id="Прямая соединительная линия 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D5DEiJWAgAAZgQAAA4AAAAAAAAAAAAAAAAALgIAAGRycy9lMm9Eb2MueG1sUEsB&#10;Ai0AFAAGAAgAAAAhAKTtWWzfAAAACgEAAA8AAAAAAAAAAAAAAAAAsAQAAGRycy9kb3ducmV2Lnht&#10;bFBLBQYAAAAABAAEAPMAAAC8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4E8935" id="Прямая соединительная линия 12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pbTgIAAFoEAAAOAAAAZHJzL2Uyb0RvYy54bWysVM2O0zAQviPxDpbv3SQlW9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OkHult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F87234">
        <w:rPr>
          <w:rFonts w:ascii="Times New Roman" w:hAnsi="Times New Roman"/>
          <w:color w:val="000000"/>
          <w:spacing w:val="-6"/>
          <w:sz w:val="30"/>
          <w:szCs w:val="30"/>
        </w:rPr>
        <w:t>РЕШИЛИ</w: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Pr="00D970B0" w:rsidRDefault="00F87234" w:rsidP="00F87234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pacing w:val="-8"/>
          <w:sz w:val="30"/>
          <w:szCs w:val="30"/>
        </w:rPr>
        <w:t xml:space="preserve">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C7358C" w:rsidRDefault="00C7358C" w:rsidP="00F87234"/>
    <w:p w:rsidR="00C7358C" w:rsidRDefault="00C7358C" w:rsidP="00F87234"/>
    <w:p w:rsidR="00F87234" w:rsidRDefault="00851AD0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lastRenderedPageBreak/>
        <w:t>ОФОРМЛЕНИЕ </w:t>
      </w:r>
      <w:r w:rsidR="00F87234">
        <w:rPr>
          <w:rFonts w:ascii="Times New Roman" w:hAnsi="Times New Roman"/>
          <w:b/>
          <w:sz w:val="30"/>
          <w:szCs w:val="20"/>
        </w:rPr>
        <w:t>ПОСТАНОВЛЕНИЙ И РАСПОРЯЖЕНИЙ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В ПЕРВИЧНОЙ ПРОФСОЮЗНОЙ ОРГАНИЗАЦИИ</w:t>
      </w:r>
    </w:p>
    <w:p w:rsidR="00F87234" w:rsidRDefault="00F87234" w:rsidP="00F8723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20"/>
        </w:rPr>
      </w:pPr>
    </w:p>
    <w:p w:rsidR="00F87234" w:rsidRPr="00A27539" w:rsidRDefault="00F87234" w:rsidP="00F872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b/>
          <w:sz w:val="30"/>
          <w:szCs w:val="20"/>
        </w:rPr>
        <w:t xml:space="preserve">Постановления и распоряжения </w:t>
      </w:r>
      <w:r w:rsidRPr="00A27539">
        <w:rPr>
          <w:rFonts w:ascii="Times New Roman" w:hAnsi="Times New Roman"/>
          <w:sz w:val="30"/>
          <w:szCs w:val="20"/>
        </w:rPr>
        <w:t>оформляются на</w:t>
      </w:r>
      <w:r w:rsidR="00C7358C">
        <w:rPr>
          <w:rFonts w:ascii="Times New Roman" w:hAnsi="Times New Roman"/>
          <w:sz w:val="30"/>
          <w:szCs w:val="20"/>
        </w:rPr>
        <w:t xml:space="preserve"> общем бланке </w:t>
      </w:r>
      <w:r w:rsidRPr="00A27539">
        <w:rPr>
          <w:rFonts w:ascii="Times New Roman" w:hAnsi="Times New Roman"/>
          <w:sz w:val="30"/>
          <w:szCs w:val="20"/>
        </w:rPr>
        <w:t>и содержат следующие реквизиты:</w:t>
      </w:r>
    </w:p>
    <w:p w:rsidR="00F87234" w:rsidRPr="00A27539" w:rsidRDefault="00F87234" w:rsidP="00F8723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27539">
        <w:rPr>
          <w:rFonts w:ascii="Times New Roman" w:hAnsi="Times New Roman"/>
          <w:sz w:val="30"/>
          <w:szCs w:val="30"/>
        </w:rPr>
        <w:t>эмблему отраслевого профсоюза;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  <w:szCs w:val="30"/>
        </w:rPr>
        <w:t>наименование отраслевого профсоюза;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  <w:szCs w:val="30"/>
        </w:rPr>
        <w:t>наименование первичной профсоюзной организации;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</w:rPr>
      </w:pPr>
      <w:r w:rsidRPr="00A27539">
        <w:rPr>
          <w:sz w:val="30"/>
        </w:rPr>
        <w:t>дату и регистрационный номер;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</w:rPr>
      </w:pPr>
      <w:r w:rsidRPr="00A27539">
        <w:rPr>
          <w:sz w:val="30"/>
        </w:rPr>
        <w:t>место издания;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</w:rPr>
        <w:t>заголовок, текст, визы, подпись</w:t>
      </w:r>
      <w:r w:rsidRPr="00A27539">
        <w:rPr>
          <w:sz w:val="30"/>
          <w:szCs w:val="30"/>
        </w:rPr>
        <w:t>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>Текст</w:t>
      </w:r>
      <w:r>
        <w:rPr>
          <w:rFonts w:ascii="Times New Roman" w:hAnsi="Times New Roman"/>
          <w:sz w:val="30"/>
          <w:szCs w:val="20"/>
        </w:rPr>
        <w:t xml:space="preserve"> </w:t>
      </w:r>
      <w:r w:rsidRPr="00A27539">
        <w:rPr>
          <w:rFonts w:ascii="Times New Roman" w:hAnsi="Times New Roman"/>
          <w:sz w:val="30"/>
          <w:szCs w:val="20"/>
        </w:rPr>
        <w:t>постановления,</w:t>
      </w:r>
      <w:r>
        <w:rPr>
          <w:rFonts w:ascii="Times New Roman" w:hAnsi="Times New Roman"/>
          <w:sz w:val="30"/>
          <w:szCs w:val="20"/>
        </w:rPr>
        <w:t xml:space="preserve"> </w:t>
      </w:r>
      <w:r w:rsidRPr="00A27539">
        <w:rPr>
          <w:rFonts w:ascii="Times New Roman" w:hAnsi="Times New Roman"/>
          <w:sz w:val="30"/>
          <w:szCs w:val="20"/>
        </w:rPr>
        <w:t xml:space="preserve">распоряжения состоит из констатирующей </w:t>
      </w:r>
      <w:r w:rsidRPr="00A87133">
        <w:rPr>
          <w:rFonts w:ascii="Times New Roman" w:hAnsi="Times New Roman"/>
          <w:sz w:val="30"/>
          <w:szCs w:val="30"/>
        </w:rPr>
        <w:br/>
      </w:r>
      <w:r w:rsidRPr="00A27539">
        <w:rPr>
          <w:rFonts w:ascii="Times New Roman" w:hAnsi="Times New Roman"/>
          <w:sz w:val="30"/>
          <w:szCs w:val="20"/>
        </w:rPr>
        <w:t>и распорядительной частей.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 xml:space="preserve">В констатирующей части излагаются причины, цели, послужившие основанием для издания распорядительного документа. </w:t>
      </w:r>
      <w:r w:rsidRPr="00A27539">
        <w:rPr>
          <w:rFonts w:ascii="Times New Roman" w:hAnsi="Times New Roman"/>
          <w:sz w:val="30"/>
          <w:szCs w:val="30"/>
        </w:rPr>
        <w:t xml:space="preserve">Если документ </w:t>
      </w:r>
      <w:r w:rsidRPr="00567265">
        <w:rPr>
          <w:rFonts w:ascii="Times New Roman" w:hAnsi="Times New Roman"/>
          <w:spacing w:val="-10"/>
          <w:sz w:val="30"/>
          <w:szCs w:val="30"/>
        </w:rPr>
        <w:t>издается на основании документа вышестоящей организации или нормативного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7539">
        <w:rPr>
          <w:rFonts w:ascii="Times New Roman" w:hAnsi="Times New Roman"/>
          <w:sz w:val="30"/>
          <w:szCs w:val="30"/>
        </w:rPr>
        <w:t xml:space="preserve">правового акта, констатирующая часть должна содержать ссылку на этот документ. </w:t>
      </w:r>
      <w:r w:rsidRPr="00A27539">
        <w:rPr>
          <w:rFonts w:ascii="Times New Roman" w:hAnsi="Times New Roman"/>
          <w:sz w:val="30"/>
          <w:szCs w:val="20"/>
        </w:rPr>
        <w:t>Если распорядительная часть постановления, распоряжения не нуждается в обосновании, констатирующая часть отсутствует.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7539">
        <w:rPr>
          <w:rFonts w:ascii="Times New Roman" w:hAnsi="Times New Roman"/>
          <w:sz w:val="30"/>
          <w:szCs w:val="20"/>
        </w:rPr>
        <w:t xml:space="preserve">Распорядительная часть постановления </w:t>
      </w:r>
      <w:r>
        <w:rPr>
          <w:rFonts w:ascii="Times New Roman" w:hAnsi="Times New Roman"/>
          <w:sz w:val="30"/>
          <w:szCs w:val="20"/>
        </w:rPr>
        <w:t xml:space="preserve">(приложение 9) </w:t>
      </w:r>
      <w:r w:rsidRPr="00A27539">
        <w:rPr>
          <w:rFonts w:ascii="Times New Roman" w:hAnsi="Times New Roman"/>
          <w:sz w:val="30"/>
          <w:szCs w:val="20"/>
        </w:rPr>
        <w:t xml:space="preserve">начинается словом "ПОСТАНОВЛЯЕТ" </w:t>
      </w:r>
      <w:r w:rsidRPr="00A27539">
        <w:rPr>
          <w:rFonts w:ascii="Times New Roman" w:hAnsi="Times New Roman"/>
          <w:b/>
          <w:sz w:val="30"/>
          <w:szCs w:val="20"/>
        </w:rPr>
        <w:t>(прописными буквами от границы левого поля, без кавычек и пробелов)</w:t>
      </w:r>
      <w:r w:rsidRPr="00A27539">
        <w:rPr>
          <w:rFonts w:ascii="Times New Roman" w:hAnsi="Times New Roman"/>
          <w:sz w:val="30"/>
          <w:szCs w:val="20"/>
        </w:rPr>
        <w:t xml:space="preserve">. При оформлении распоряжений распорядительное слово может </w:t>
      </w:r>
      <w:r w:rsidRPr="00A27539">
        <w:rPr>
          <w:rFonts w:ascii="Times New Roman" w:hAnsi="Times New Roman"/>
          <w:sz w:val="30"/>
          <w:szCs w:val="30"/>
        </w:rPr>
        <w:t>отсутствовать.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первичных профсоюзных организациях могут издаваться распоряжения (приложение 10), которые делятся на три вида:</w:t>
      </w:r>
      <w:r w:rsidRPr="00A27539">
        <w:rPr>
          <w:rFonts w:ascii="Times New Roman" w:hAnsi="Times New Roman" w:cs="Times New Roman"/>
          <w:sz w:val="30"/>
          <w:szCs w:val="30"/>
        </w:rPr>
        <w:t xml:space="preserve"> по основной деятельности, по личному составу</w:t>
      </w:r>
      <w:r>
        <w:rPr>
          <w:rFonts w:ascii="Times New Roman" w:hAnsi="Times New Roman" w:cs="Times New Roman"/>
          <w:sz w:val="30"/>
          <w:szCs w:val="30"/>
        </w:rPr>
        <w:t xml:space="preserve"> (при наличии штатных работников)</w:t>
      </w:r>
      <w:r w:rsidRPr="00A27539">
        <w:rPr>
          <w:rFonts w:ascii="Times New Roman" w:hAnsi="Times New Roman" w:cs="Times New Roman"/>
          <w:sz w:val="30"/>
          <w:szCs w:val="30"/>
        </w:rPr>
        <w:t>, по административно-хозяйственным вопросам.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7539">
        <w:rPr>
          <w:rFonts w:ascii="Times New Roman" w:hAnsi="Times New Roman" w:cs="Times New Roman"/>
          <w:sz w:val="30"/>
          <w:szCs w:val="30"/>
        </w:rPr>
        <w:t xml:space="preserve">Не допускается объединение в одном распорядительном документе вопросов </w:t>
      </w:r>
      <w:r w:rsidRPr="00A27539">
        <w:rPr>
          <w:rFonts w:ascii="Times New Roman" w:hAnsi="Times New Roman" w:cs="Times New Roman"/>
          <w:b/>
          <w:sz w:val="30"/>
          <w:szCs w:val="30"/>
        </w:rPr>
        <w:t>основной деятельности и по личному составу</w:t>
      </w:r>
      <w:r w:rsidRPr="00A27539">
        <w:rPr>
          <w:rFonts w:ascii="Times New Roman" w:hAnsi="Times New Roman" w:cs="Times New Roman"/>
          <w:sz w:val="30"/>
          <w:szCs w:val="30"/>
        </w:rPr>
        <w:t>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265">
        <w:rPr>
          <w:rFonts w:ascii="Times New Roman" w:hAnsi="Times New Roman" w:cs="Times New Roman"/>
          <w:spacing w:val="-10"/>
          <w:sz w:val="30"/>
          <w:szCs w:val="30"/>
        </w:rPr>
        <w:t>В распоряжениях по личному составу распорядительная часть начинается</w:t>
      </w:r>
      <w:r w:rsidRPr="00A27539">
        <w:rPr>
          <w:rFonts w:ascii="Times New Roman" w:hAnsi="Times New Roman" w:cs="Times New Roman"/>
          <w:sz w:val="30"/>
          <w:szCs w:val="30"/>
        </w:rPr>
        <w:t xml:space="preserve"> словом, точно обозначающим предписываемое действие ("ПРИНЯТЬ", "ПЕРЕВЕСТИ", "УВОЛИТЬ"</w:t>
      </w:r>
      <w:r w:rsidR="0028579E">
        <w:rPr>
          <w:rFonts w:ascii="Times New Roman" w:hAnsi="Times New Roman" w:cs="Times New Roman"/>
          <w:sz w:val="30"/>
          <w:szCs w:val="30"/>
        </w:rPr>
        <w:t>,</w:t>
      </w:r>
      <w:r w:rsidRPr="00A27539">
        <w:rPr>
          <w:rFonts w:ascii="Times New Roman" w:hAnsi="Times New Roman" w:cs="Times New Roman"/>
          <w:sz w:val="30"/>
          <w:szCs w:val="30"/>
        </w:rPr>
        <w:t xml:space="preserve"> "НАПРАВИТЬ", "КОМАНДИРОВАТЬ").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>Распорядительная часть постановления, распоряжения заканчивается указанием лица, ответственного за исполнение документа или конкретных пунктов документа.</w:t>
      </w:r>
    </w:p>
    <w:p w:rsidR="00F87234" w:rsidRPr="00A27539" w:rsidRDefault="00F87234" w:rsidP="00F87234">
      <w:pPr>
        <w:pStyle w:val="a6"/>
        <w:spacing w:before="0"/>
        <w:ind w:left="0" w:right="0" w:firstLine="709"/>
        <w:rPr>
          <w:sz w:val="30"/>
          <w:szCs w:val="30"/>
        </w:rPr>
      </w:pPr>
      <w:r w:rsidRPr="00A27539">
        <w:rPr>
          <w:sz w:val="30"/>
          <w:szCs w:val="30"/>
        </w:rPr>
        <w:t xml:space="preserve">Регистрации подлежат в </w:t>
      </w:r>
      <w:r w:rsidRPr="00A27539">
        <w:rPr>
          <w:b/>
          <w:sz w:val="30"/>
          <w:szCs w:val="30"/>
        </w:rPr>
        <w:t>обязательном порядке</w:t>
      </w:r>
      <w:r w:rsidRPr="00A27539">
        <w:rPr>
          <w:sz w:val="30"/>
          <w:szCs w:val="30"/>
        </w:rPr>
        <w:t xml:space="preserve"> постановления и распоряжения (осуществляется в отдельных журналах по видам).</w:t>
      </w:r>
    </w:p>
    <w:p w:rsidR="00F87234" w:rsidRPr="001C14F3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A27539">
        <w:rPr>
          <w:rFonts w:ascii="Times New Roman" w:hAnsi="Times New Roman" w:cs="Times New Roman"/>
          <w:sz w:val="30"/>
          <w:szCs w:val="30"/>
        </w:rPr>
        <w:t xml:space="preserve">Датой распоряжения является дата его подписания. </w:t>
      </w:r>
      <w:r w:rsidRPr="00A27539">
        <w:rPr>
          <w:rFonts w:ascii="Times New Roman" w:hAnsi="Times New Roman"/>
          <w:b/>
          <w:sz w:val="30"/>
          <w:szCs w:val="30"/>
        </w:rPr>
        <w:t>Датой постановления является дата заседания коллегиального органа, принявшего постановление.</w:t>
      </w:r>
    </w:p>
    <w:p w:rsidR="001B5F76" w:rsidRPr="007560D8" w:rsidRDefault="00851AD0" w:rsidP="00851AD0">
      <w:pPr>
        <w:pageBreakBefore/>
        <w:tabs>
          <w:tab w:val="left" w:pos="2835"/>
          <w:tab w:val="left" w:pos="4962"/>
        </w:tabs>
        <w:spacing w:after="0" w:line="240" w:lineRule="auto"/>
        <w:ind w:left="1" w:firstLine="70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П</w:t>
      </w:r>
      <w:r w:rsidR="001B5F76" w:rsidRPr="007560D8">
        <w:rPr>
          <w:rFonts w:ascii="Times New Roman" w:hAnsi="Times New Roman"/>
          <w:sz w:val="30"/>
          <w:szCs w:val="30"/>
        </w:rPr>
        <w:t>риложение 9</w:t>
      </w:r>
    </w:p>
    <w:p w:rsidR="001B5F76" w:rsidRPr="007560D8" w:rsidRDefault="001B5F76" w:rsidP="001B5F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0D8">
        <w:rPr>
          <w:rFonts w:ascii="Times New Roman" w:hAnsi="Times New Roman"/>
          <w:b/>
          <w:sz w:val="20"/>
          <w:szCs w:val="20"/>
        </w:rPr>
        <w:t>ФОРМА ПОСТАНОВЛЕНИЯ ПРОФСОЮЗНОГО КОМИТЕТА</w:t>
      </w:r>
    </w:p>
    <w:p w:rsidR="001B5F76" w:rsidRDefault="001B5F76" w:rsidP="001B5F7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B5F76" w:rsidRPr="00D7497E" w:rsidRDefault="001B5F76" w:rsidP="001B5F7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7497E">
        <w:rPr>
          <w:rFonts w:ascii="Times New Roman" w:hAnsi="Times New Roman"/>
          <w:sz w:val="30"/>
          <w:szCs w:val="30"/>
        </w:rPr>
        <w:t>Эмблема отраслевого</w:t>
      </w:r>
    </w:p>
    <w:p w:rsidR="001B5F76" w:rsidRPr="00D7497E" w:rsidRDefault="001B5F76" w:rsidP="001B5F7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7497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1B5F76" w:rsidRPr="000953DC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1B5F76" w:rsidRPr="00200BB4" w:rsidRDefault="001B5F76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1B5F76" w:rsidRPr="00200BB4" w:rsidRDefault="001B5F76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1B5F76" w:rsidRPr="00200BB4" w:rsidRDefault="001B5F7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ПРАФСАЮЗНЫ КАМІТЭТ*</w:t>
            </w:r>
          </w:p>
          <w:p w:rsidR="001B5F76" w:rsidRPr="005F7A48" w:rsidRDefault="005F7A48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ПРЭЗІДЫУМ</w:t>
            </w:r>
          </w:p>
        </w:tc>
        <w:tc>
          <w:tcPr>
            <w:tcW w:w="283" w:type="dxa"/>
            <w:shd w:val="clear" w:color="auto" w:fill="auto"/>
          </w:tcPr>
          <w:p w:rsidR="001B5F76" w:rsidRPr="00200BB4" w:rsidRDefault="001B5F76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4928" w:type="dxa"/>
            <w:shd w:val="clear" w:color="auto" w:fill="auto"/>
          </w:tcPr>
          <w:p w:rsidR="001B5F76" w:rsidRPr="00200BB4" w:rsidRDefault="001B5F76" w:rsidP="002D4D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 отраслевого профсоюза</w:t>
            </w:r>
          </w:p>
          <w:p w:rsidR="001B5F76" w:rsidRPr="00200BB4" w:rsidRDefault="001B5F76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1B5F76" w:rsidRPr="00200BB4" w:rsidRDefault="001B5F7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ПРОФСОЮЗНЫЙ КОМИТЕТ</w:t>
            </w:r>
          </w:p>
          <w:p w:rsidR="001B5F76" w:rsidRPr="00B35F56" w:rsidRDefault="00B35F5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ПРЕЗИДИУМ</w:t>
            </w:r>
          </w:p>
        </w:tc>
      </w:tr>
      <w:tr w:rsidR="001B5F76" w:rsidTr="002D4DB6">
        <w:tc>
          <w:tcPr>
            <w:tcW w:w="4503" w:type="dxa"/>
            <w:shd w:val="clear" w:color="auto" w:fill="auto"/>
            <w:hideMark/>
          </w:tcPr>
          <w:p w:rsidR="001B5F76" w:rsidRPr="00200BB4" w:rsidRDefault="001B5F76" w:rsidP="002D4DB6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ПАСТАНОВА</w:t>
            </w:r>
          </w:p>
        </w:tc>
        <w:tc>
          <w:tcPr>
            <w:tcW w:w="283" w:type="dxa"/>
            <w:shd w:val="clear" w:color="auto" w:fill="auto"/>
          </w:tcPr>
          <w:p w:rsidR="001B5F76" w:rsidRPr="00200BB4" w:rsidRDefault="001B5F76" w:rsidP="002D4DB6">
            <w:pPr>
              <w:ind w:right="395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1B5F76" w:rsidRPr="00200BB4" w:rsidRDefault="001B5F76" w:rsidP="002D4DB6">
            <w:pPr>
              <w:tabs>
                <w:tab w:val="left" w:pos="4712"/>
              </w:tabs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</w:rPr>
              <w:t>ПОСТАНОВЛЕНИЕ</w:t>
            </w:r>
          </w:p>
        </w:tc>
      </w:tr>
    </w:tbl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</w:t>
      </w:r>
      <w:r>
        <w:rPr>
          <w:rFonts w:ascii="Times New Roman" w:hAnsi="Times New Roman"/>
          <w:color w:val="000000"/>
          <w:sz w:val="28"/>
          <w:szCs w:val="26"/>
          <w:lang w:val="be-BY"/>
        </w:rPr>
        <w:t>____</w:t>
      </w:r>
      <w:r>
        <w:rPr>
          <w:rFonts w:ascii="Times New Roman" w:hAnsi="Times New Roman"/>
          <w:color w:val="000000"/>
          <w:sz w:val="28"/>
          <w:szCs w:val="26"/>
        </w:rPr>
        <w:t>___№_____</w:t>
      </w:r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lang w:val="be-BY"/>
        </w:rPr>
        <w:t xml:space="preserve">         Месца выдання</w:t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Место издания</w:t>
      </w:r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аголовок</w:t>
      </w:r>
      <w:proofErr w:type="spellEnd"/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1B5F76" w:rsidRDefault="001B5F76" w:rsidP="001B5F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1B5F76" w:rsidRDefault="001B5F76" w:rsidP="001B5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(основание)</w:t>
      </w:r>
    </w:p>
    <w:p w:rsidR="001B5F76" w:rsidRDefault="001B5F76" w:rsidP="001B5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ПОСТАНОВЛЯЕТ:</w:t>
      </w:r>
    </w:p>
    <w:p w:rsidR="001B5F76" w:rsidRDefault="001B5F76" w:rsidP="001B5F76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1.  ………………………………………………………………………….</w:t>
      </w:r>
    </w:p>
    <w:p w:rsidR="001B5F76" w:rsidRDefault="001B5F76" w:rsidP="001B5F76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2.  ………………………………………………………………………….</w:t>
      </w:r>
    </w:p>
    <w:p w:rsidR="001B5F76" w:rsidRDefault="001B5F76" w:rsidP="001B5F76">
      <w:pPr>
        <w:shd w:val="clear" w:color="auto" w:fill="FFFFFF"/>
        <w:spacing w:before="240" w:after="0" w:line="280" w:lineRule="exact"/>
        <w:ind w:left="11"/>
        <w:rPr>
          <w:rFonts w:ascii="Times New Roman" w:hAnsi="Times New Roman"/>
          <w:color w:val="000000"/>
          <w:sz w:val="28"/>
          <w:szCs w:val="26"/>
          <w:lang w:val="be-BY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 xml:space="preserve">Председатель </w:t>
      </w:r>
    </w:p>
    <w:p w:rsidR="001B5F76" w:rsidRDefault="001B5F76" w:rsidP="001B5F76">
      <w:pPr>
        <w:shd w:val="clear" w:color="auto" w:fill="FFFFFF"/>
        <w:spacing w:after="0" w:line="280" w:lineRule="exact"/>
        <w:ind w:left="11"/>
        <w:rPr>
          <w:rFonts w:ascii="Times New Roman" w:hAnsi="Times New Roman"/>
          <w:color w:val="000000"/>
          <w:sz w:val="28"/>
          <w:szCs w:val="26"/>
          <w:lang w:val="be-BY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профсоюзного комитета                Подпись                    инициалы, фамилия</w:t>
      </w: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  <w:lang w:val="be-BY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Визы</w:t>
      </w: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Pr="00A03F59" w:rsidRDefault="001B5F76" w:rsidP="001B5F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 В случае наличия профсоюзного комитета</w:t>
      </w:r>
      <w:r w:rsidR="001E4E23">
        <w:rPr>
          <w:rFonts w:ascii="Times New Roman" w:hAnsi="Times New Roman"/>
          <w:sz w:val="30"/>
          <w:szCs w:val="30"/>
        </w:rPr>
        <w:t>.</w:t>
      </w:r>
    </w:p>
    <w:p w:rsidR="00F87234" w:rsidRDefault="00F87234" w:rsidP="00F87234"/>
    <w:p w:rsidR="00ED165E" w:rsidRPr="00851D3D" w:rsidRDefault="00ED165E" w:rsidP="00ED165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Pr="00851D3D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10</w:t>
      </w:r>
    </w:p>
    <w:p w:rsidR="00ED165E" w:rsidRPr="00851D3D" w:rsidRDefault="00ED165E" w:rsidP="00ED165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1D3D">
        <w:rPr>
          <w:rFonts w:ascii="Times New Roman" w:hAnsi="Times New Roman"/>
          <w:b/>
          <w:sz w:val="20"/>
          <w:szCs w:val="20"/>
        </w:rPr>
        <w:t>ФОРМА РАСПОРЯЖЕНИЯ ПРЕДСЕДАТЕЛЯ ПЕРВИЧНОЙ ПРОФСОЮЗНОЙ ОРГАНИЗАЦИИ</w:t>
      </w:r>
    </w:p>
    <w:p w:rsidR="00ED165E" w:rsidRPr="00DA1A37" w:rsidRDefault="00ED165E" w:rsidP="00ED16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165E" w:rsidRPr="00DA1A37" w:rsidRDefault="00ED165E" w:rsidP="00ED165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A1A37">
        <w:rPr>
          <w:rFonts w:ascii="Times New Roman" w:hAnsi="Times New Roman"/>
          <w:sz w:val="30"/>
          <w:szCs w:val="30"/>
        </w:rPr>
        <w:t xml:space="preserve">Эмблема отраслевого </w:t>
      </w:r>
    </w:p>
    <w:p w:rsidR="00ED165E" w:rsidRPr="00DA1A37" w:rsidRDefault="00ED165E" w:rsidP="00ED165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A1A37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ED165E" w:rsidRPr="00DA1A37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ED165E" w:rsidRPr="00200BB4" w:rsidRDefault="00ED165E" w:rsidP="002D4DB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ED165E" w:rsidRPr="00200BB4" w:rsidRDefault="00ED165E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РАСПАРАДЖЭННЕ</w:t>
            </w:r>
          </w:p>
        </w:tc>
        <w:tc>
          <w:tcPr>
            <w:tcW w:w="283" w:type="dxa"/>
            <w:shd w:val="clear" w:color="auto" w:fill="auto"/>
          </w:tcPr>
          <w:p w:rsidR="00ED165E" w:rsidRPr="00200BB4" w:rsidRDefault="00ED165E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ED165E" w:rsidRPr="00200BB4" w:rsidRDefault="00ED165E" w:rsidP="002D4DB6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  <w:lang w:val="be-BY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отраслевого профсоюза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РАСПОРЯЖЕН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>И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Е</w:t>
            </w:r>
          </w:p>
        </w:tc>
      </w:tr>
    </w:tbl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</w:t>
      </w:r>
      <w:r>
        <w:rPr>
          <w:rFonts w:ascii="Times New Roman" w:hAnsi="Times New Roman"/>
          <w:color w:val="000000"/>
          <w:sz w:val="28"/>
          <w:szCs w:val="26"/>
          <w:lang w:val="be-BY"/>
        </w:rPr>
        <w:t>____</w:t>
      </w:r>
      <w:r>
        <w:rPr>
          <w:rFonts w:ascii="Times New Roman" w:hAnsi="Times New Roman"/>
          <w:color w:val="000000"/>
          <w:sz w:val="28"/>
          <w:szCs w:val="26"/>
        </w:rPr>
        <w:t>___№_____</w:t>
      </w:r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lang w:val="be-BY"/>
        </w:rPr>
        <w:t xml:space="preserve">                Месца выдання</w:t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Место издания</w:t>
      </w:r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аголовок</w:t>
      </w:r>
      <w:proofErr w:type="spellEnd"/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__________________________________________________________________: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(основание, цель, причина)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1.___________________________________________________________________</w:t>
      </w:r>
    </w:p>
    <w:p w:rsidR="00ED165E" w:rsidRPr="00FA0D76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A0D76">
        <w:rPr>
          <w:rFonts w:ascii="Times New Roman" w:hAnsi="Times New Roman"/>
          <w:i/>
          <w:spacing w:val="-12"/>
          <w:sz w:val="28"/>
          <w:szCs w:val="28"/>
        </w:rPr>
        <w:t>(должност</w:t>
      </w:r>
      <w:r>
        <w:rPr>
          <w:rFonts w:ascii="Times New Roman" w:hAnsi="Times New Roman"/>
          <w:i/>
          <w:spacing w:val="-12"/>
          <w:sz w:val="28"/>
          <w:szCs w:val="28"/>
        </w:rPr>
        <w:t>ь</w:t>
      </w:r>
      <w:r w:rsidRPr="00FA0D76">
        <w:rPr>
          <w:rFonts w:ascii="Times New Roman" w:hAnsi="Times New Roman"/>
          <w:i/>
          <w:spacing w:val="-12"/>
          <w:sz w:val="28"/>
          <w:szCs w:val="28"/>
        </w:rPr>
        <w:t>, фамилия</w:t>
      </w:r>
      <w:r>
        <w:rPr>
          <w:rFonts w:ascii="Times New Roman" w:hAnsi="Times New Roman"/>
          <w:i/>
          <w:spacing w:val="-12"/>
          <w:sz w:val="28"/>
          <w:szCs w:val="28"/>
        </w:rPr>
        <w:t>, инициалы</w:t>
      </w:r>
      <w:r w:rsidRPr="00FA0D76">
        <w:rPr>
          <w:rFonts w:ascii="Times New Roman" w:hAnsi="Times New Roman"/>
          <w:i/>
          <w:spacing w:val="-12"/>
          <w:sz w:val="28"/>
          <w:szCs w:val="28"/>
        </w:rPr>
        <w:t xml:space="preserve"> исполнителя в дательном падеже)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2.___________________________________________________________________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3. 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(распорядительная часть)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ED165E" w:rsidRPr="00435B40" w:rsidRDefault="00ED165E" w:rsidP="00ED165E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ED165E" w:rsidRPr="00435B40" w:rsidRDefault="00ED165E" w:rsidP="00ED165E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ED165E" w:rsidRDefault="00ED165E" w:rsidP="00ED165E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  <w:lang w:val="be-BY"/>
        </w:rPr>
      </w:pPr>
    </w:p>
    <w:p w:rsidR="00ED165E" w:rsidRDefault="00ED165E" w:rsidP="00ED165E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6"/>
        </w:rPr>
        <w:t>Визы</w:t>
      </w:r>
    </w:p>
    <w:p w:rsidR="00ED165E" w:rsidRDefault="00ED165E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6B528C">
      <w:pPr>
        <w:tabs>
          <w:tab w:val="left" w:pos="9072"/>
        </w:tabs>
        <w:spacing w:after="0" w:line="240" w:lineRule="auto"/>
        <w:ind w:firstLine="1985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ОФОРМЛЕНИЕ АКТА В ПЕРВИЧНОЙ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ПРОФСОЮЗНОЙ ОРГАНИЗАЦИИ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D0E">
        <w:rPr>
          <w:rFonts w:ascii="Times New Roman" w:hAnsi="Times New Roman"/>
          <w:b/>
          <w:sz w:val="30"/>
          <w:szCs w:val="30"/>
        </w:rPr>
        <w:t>АКТ</w:t>
      </w:r>
      <w:r w:rsidRPr="003C1D88">
        <w:rPr>
          <w:rFonts w:ascii="Times New Roman" w:hAnsi="Times New Roman"/>
          <w:sz w:val="30"/>
          <w:szCs w:val="30"/>
        </w:rPr>
        <w:t xml:space="preserve"> – документ, составляемый комиссией, подтверждающий установленные факты (акты проверок, инвентаризации, </w:t>
      </w:r>
      <w:r w:rsidRPr="00165D8F">
        <w:rPr>
          <w:rFonts w:ascii="Times New Roman" w:hAnsi="Times New Roman"/>
          <w:sz w:val="30"/>
          <w:szCs w:val="30"/>
        </w:rPr>
        <w:t>несчастных случаев</w:t>
      </w:r>
      <w:r w:rsidRPr="004026B0">
        <w:rPr>
          <w:rFonts w:ascii="Times New Roman" w:hAnsi="Times New Roman"/>
          <w:b/>
          <w:sz w:val="30"/>
          <w:szCs w:val="30"/>
        </w:rPr>
        <w:t>, приема-передачи дел, материальных ценностей</w:t>
      </w:r>
      <w:r w:rsidRPr="003C1D88">
        <w:rPr>
          <w:rFonts w:ascii="Times New Roman" w:hAnsi="Times New Roman"/>
          <w:sz w:val="30"/>
          <w:szCs w:val="30"/>
        </w:rPr>
        <w:t xml:space="preserve"> и др.).</w:t>
      </w:r>
    </w:p>
    <w:p w:rsidR="006B528C" w:rsidRPr="003C1D88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>Текст акта состоит из вводной и констатирующей частей.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02C2B">
        <w:rPr>
          <w:rFonts w:ascii="Times New Roman" w:hAnsi="Times New Roman" w:cs="Times New Roman"/>
          <w:b/>
          <w:sz w:val="30"/>
          <w:szCs w:val="30"/>
        </w:rPr>
        <w:t>Во вводной части</w:t>
      </w:r>
      <w:r w:rsidRPr="003C1D88">
        <w:rPr>
          <w:rFonts w:ascii="Times New Roman" w:hAnsi="Times New Roman" w:cs="Times New Roman"/>
          <w:sz w:val="30"/>
          <w:szCs w:val="30"/>
        </w:rPr>
        <w:t xml:space="preserve"> указывается основание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C1D88">
        <w:rPr>
          <w:rFonts w:ascii="Times New Roman" w:hAnsi="Times New Roman" w:cs="Times New Roman"/>
          <w:sz w:val="30"/>
          <w:szCs w:val="30"/>
        </w:rPr>
        <w:t>для составления акта</w:t>
      </w:r>
      <w:r>
        <w:rPr>
          <w:rFonts w:ascii="Times New Roman" w:hAnsi="Times New Roman" w:cs="Times New Roman"/>
          <w:sz w:val="30"/>
          <w:szCs w:val="30"/>
        </w:rPr>
        <w:t xml:space="preserve"> (ссылка на документ, которым создана комиссия)</w:t>
      </w:r>
      <w:r w:rsidRPr="003C1D88">
        <w:rPr>
          <w:rFonts w:ascii="Times New Roman" w:hAnsi="Times New Roman" w:cs="Times New Roman"/>
          <w:sz w:val="30"/>
          <w:szCs w:val="30"/>
        </w:rPr>
        <w:t xml:space="preserve"> и перечисляются </w:t>
      </w:r>
      <w:r w:rsidRPr="000953DC">
        <w:rPr>
          <w:rFonts w:ascii="Times New Roman" w:hAnsi="Times New Roman" w:cs="Times New Roman"/>
          <w:sz w:val="30"/>
          <w:szCs w:val="30"/>
        </w:rPr>
        <w:t xml:space="preserve">лица, составившие акт и присутствовавшие при этом члены комиссии.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C1D88">
        <w:rPr>
          <w:rFonts w:ascii="Times New Roman" w:hAnsi="Times New Roman" w:cs="Times New Roman"/>
          <w:sz w:val="30"/>
          <w:szCs w:val="30"/>
        </w:rPr>
        <w:t xml:space="preserve">казываются наименование должности, инициалы и фамилия председателя комиссии, а затем наименования должностей, инициалы и фамилии членов комиссии в алфавитном порядке. В случае участия в работе комиссии представителей сторонних организаций в акте при написании должностей указываются </w:t>
      </w:r>
      <w:r w:rsidRPr="00CC0351">
        <w:rPr>
          <w:rFonts w:ascii="Times New Roman" w:hAnsi="Times New Roman" w:cs="Times New Roman"/>
          <w:b/>
          <w:sz w:val="30"/>
          <w:szCs w:val="30"/>
        </w:rPr>
        <w:t>наименования организаций</w:t>
      </w:r>
      <w:r w:rsidRPr="003C1D88">
        <w:rPr>
          <w:rFonts w:ascii="Times New Roman" w:hAnsi="Times New Roman" w:cs="Times New Roman"/>
          <w:sz w:val="30"/>
          <w:szCs w:val="30"/>
        </w:rPr>
        <w:t>, которые они представляют.</w:t>
      </w:r>
    </w:p>
    <w:p w:rsidR="006B528C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 xml:space="preserve">В констатирующей части акта излагаются цели и задачи актирования, дается краткое описание проделанной работы (ее сущность, характер, методы, сроки), фиксируются установленные факты, </w:t>
      </w:r>
      <w:r>
        <w:rPr>
          <w:rFonts w:ascii="Times New Roman" w:hAnsi="Times New Roman" w:cs="Times New Roman"/>
          <w:sz w:val="30"/>
          <w:szCs w:val="30"/>
        </w:rPr>
        <w:t xml:space="preserve">излагаются </w:t>
      </w:r>
      <w:r w:rsidRPr="003C1D88">
        <w:rPr>
          <w:rFonts w:ascii="Times New Roman" w:hAnsi="Times New Roman" w:cs="Times New Roman"/>
          <w:sz w:val="30"/>
          <w:szCs w:val="30"/>
        </w:rPr>
        <w:t>выводы, рекомендации и предложения составителей по установленным фактам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53DC">
        <w:rPr>
          <w:rFonts w:ascii="Times New Roman" w:hAnsi="Times New Roman"/>
          <w:sz w:val="30"/>
          <w:szCs w:val="20"/>
        </w:rPr>
        <w:t xml:space="preserve">Акт может составляться в нескольких экземплярах, которые подписываются всеми лицами, принимавшими участие в его составлении. </w:t>
      </w:r>
      <w:r w:rsidRPr="000953DC">
        <w:rPr>
          <w:rFonts w:ascii="Times New Roman" w:hAnsi="Times New Roman"/>
          <w:sz w:val="30"/>
          <w:szCs w:val="30"/>
        </w:rPr>
        <w:t xml:space="preserve">Акты, предписывающие выполнение определенных действий, подлежат </w:t>
      </w:r>
      <w:r w:rsidRPr="000953DC">
        <w:rPr>
          <w:rFonts w:ascii="Times New Roman" w:hAnsi="Times New Roman"/>
          <w:b/>
          <w:sz w:val="30"/>
          <w:szCs w:val="30"/>
        </w:rPr>
        <w:t>утверждению на заседании профкома первичной профсоюзной организации (президиума)</w:t>
      </w:r>
      <w:r w:rsidRPr="000953DC">
        <w:rPr>
          <w:rFonts w:ascii="Times New Roman" w:hAnsi="Times New Roman"/>
          <w:sz w:val="30"/>
          <w:szCs w:val="30"/>
        </w:rPr>
        <w:t>.</w:t>
      </w:r>
    </w:p>
    <w:p w:rsidR="006B528C" w:rsidRPr="000953D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обязательном порядке должны составляться акты приема-передачи дел (приложение 11), материальных ценностей при смене председателя первичной профсоюзной организации и бухгалтера (казначея).</w:t>
      </w:r>
    </w:p>
    <w:p w:rsidR="006B528C" w:rsidRPr="00AF6223" w:rsidRDefault="006B528C" w:rsidP="00CE02AB">
      <w:pPr>
        <w:spacing w:after="0" w:line="240" w:lineRule="auto"/>
        <w:ind w:firstLine="708"/>
        <w:jc w:val="righ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br w:type="page"/>
      </w:r>
      <w:r w:rsidR="00CE02AB"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 xml:space="preserve">                                </w:t>
      </w:r>
      <w:r w:rsidRPr="00AF6223">
        <w:rPr>
          <w:rFonts w:ascii="Times New Roman" w:hAnsi="Times New Roman"/>
          <w:bCs/>
          <w:sz w:val="30"/>
          <w:szCs w:val="30"/>
        </w:rPr>
        <w:t>Приложение 11</w:t>
      </w:r>
    </w:p>
    <w:p w:rsidR="006B528C" w:rsidRPr="00AF6223" w:rsidRDefault="006B528C" w:rsidP="006B528C">
      <w:pPr>
        <w:shd w:val="clear" w:color="auto" w:fill="FFFFFF"/>
        <w:tabs>
          <w:tab w:val="left" w:pos="3658"/>
        </w:tabs>
        <w:spacing w:before="2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F6223">
        <w:rPr>
          <w:rFonts w:ascii="Times New Roman" w:hAnsi="Times New Roman"/>
          <w:b/>
          <w:bCs/>
          <w:sz w:val="20"/>
          <w:szCs w:val="20"/>
        </w:rPr>
        <w:t>ФОРМА АКТА ПРИЕМА-ПЕРЕДАЧИ ДЕЛ В ПЕРВИЧНОЙ ПРОФСОЮЗНОЙ ОРГАНИЗАЦИИ</w:t>
      </w:r>
    </w:p>
    <w:p w:rsidR="006B528C" w:rsidRPr="00303729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6B528C" w:rsidTr="002D4DB6">
        <w:tc>
          <w:tcPr>
            <w:tcW w:w="5353" w:type="dxa"/>
          </w:tcPr>
          <w:p w:rsidR="006B528C" w:rsidRDefault="006B528C" w:rsidP="002D4DB6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отраслевого</w:t>
            </w:r>
          </w:p>
          <w:p w:rsidR="006B528C" w:rsidRPr="00BC5EF5" w:rsidRDefault="006B528C" w:rsidP="002D4DB6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профсоюза</w:t>
            </w:r>
          </w:p>
          <w:p w:rsidR="006B528C" w:rsidRDefault="006B528C" w:rsidP="002D4DB6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2D4DB6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первичной профсоюзной организации 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6B528C" w:rsidRDefault="006B528C" w:rsidP="002D4D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АКТ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__________№____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Место составления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2D4DB6">
            <w:pPr>
              <w:tabs>
                <w:tab w:val="left" w:pos="365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приема-передачи дел</w:t>
            </w:r>
          </w:p>
        </w:tc>
        <w:tc>
          <w:tcPr>
            <w:tcW w:w="4501" w:type="dxa"/>
          </w:tcPr>
          <w:p w:rsidR="006B528C" w:rsidRPr="000953DC" w:rsidRDefault="006B528C" w:rsidP="002D4DB6">
            <w:pPr>
              <w:tabs>
                <w:tab w:val="left" w:pos="5506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pacing w:val="-11"/>
                <w:sz w:val="28"/>
                <w:szCs w:val="28"/>
              </w:rPr>
              <w:t>УТВЕРЖДЕНО</w:t>
            </w:r>
          </w:p>
          <w:p w:rsidR="006B528C" w:rsidRPr="002A239B" w:rsidRDefault="006B528C" w:rsidP="002D4DB6">
            <w:pPr>
              <w:tabs>
                <w:tab w:val="left" w:pos="5506"/>
              </w:tabs>
              <w:spacing w:before="120" w:after="0" w:line="280" w:lineRule="exact"/>
              <w:ind w:right="17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2A239B">
              <w:rPr>
                <w:rFonts w:ascii="Times New Roman" w:hAnsi="Times New Roman"/>
                <w:spacing w:val="-8"/>
                <w:sz w:val="28"/>
                <w:szCs w:val="28"/>
              </w:rPr>
              <w:t>Постановление профсоюзного комитета первичной профсоюзной организации</w:t>
            </w:r>
          </w:p>
          <w:p w:rsidR="006B528C" w:rsidRPr="000953DC" w:rsidRDefault="006B528C" w:rsidP="002D4DB6">
            <w:pPr>
              <w:tabs>
                <w:tab w:val="left" w:pos="5506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z w:val="28"/>
                <w:szCs w:val="28"/>
              </w:rPr>
              <w:t xml:space="preserve">     .     .2018 №</w:t>
            </w:r>
          </w:p>
          <w:p w:rsidR="006B528C" w:rsidRPr="000953DC" w:rsidRDefault="006B528C" w:rsidP="002D4DB6">
            <w:pPr>
              <w:tabs>
                <w:tab w:val="left" w:pos="5506"/>
              </w:tabs>
              <w:spacing w:after="0" w:line="240" w:lineRule="auto"/>
              <w:ind w:left="223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B528C" w:rsidRPr="000953DC" w:rsidRDefault="006B528C" w:rsidP="002D4DB6">
            <w:pPr>
              <w:shd w:val="clear" w:color="auto" w:fill="FFFFFF"/>
              <w:tabs>
                <w:tab w:val="left" w:leader="underscore" w:pos="2832"/>
                <w:tab w:val="left" w:pos="4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Основание:</w:t>
      </w:r>
      <w:r w:rsidRPr="00602C2B">
        <w:rPr>
          <w:rFonts w:ascii="Times New Roman" w:hAnsi="Times New Roman"/>
          <w:color w:val="000000"/>
          <w:sz w:val="28"/>
          <w:szCs w:val="28"/>
        </w:rPr>
        <w:tab/>
      </w: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Составлен комиссией:</w:t>
      </w:r>
    </w:p>
    <w:p w:rsidR="006B528C" w:rsidRDefault="006B528C" w:rsidP="006B528C">
      <w:pPr>
        <w:shd w:val="clear" w:color="auto" w:fill="FFFFFF"/>
        <w:tabs>
          <w:tab w:val="left" w:leader="underscore" w:pos="598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– 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firstLine="2977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 1. 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</w:t>
      </w:r>
    </w:p>
    <w:p w:rsidR="006B528C" w:rsidRDefault="006B528C" w:rsidP="006B528C">
      <w:pPr>
        <w:shd w:val="clear" w:color="auto" w:fill="FFFFFF"/>
        <w:tabs>
          <w:tab w:val="left" w:leader="underscore" w:pos="6326"/>
        </w:tabs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 1.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 сдающего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6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 принимающего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6155">
        <w:rPr>
          <w:rFonts w:ascii="Times New Roman" w:hAnsi="Times New Roman"/>
          <w:sz w:val="30"/>
          <w:szCs w:val="30"/>
        </w:rPr>
        <w:t>Приглашенные:</w:t>
      </w:r>
      <w:r w:rsidRPr="00FC6A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6"/>
        <w:spacing w:before="0" w:after="12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(должность, инициалы, фамилия)</w:t>
      </w:r>
    </w:p>
    <w:p w:rsidR="006B528C" w:rsidRDefault="006B528C" w:rsidP="006B528C">
      <w:pPr>
        <w:pStyle w:val="a6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 сдал, а _________________________ принял дела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(фамилия, инициалы)                           (фамилия, инициалы)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должности__________________________________________________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34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(наименование должности)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приеме-передаче дел установлено: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дел, документов)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материальных ценностей)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3182" w:rsidRDefault="001C3182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Приняты: 1.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2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…………………………………………………..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1. ……………………………………………….</w:t>
      </w:r>
    </w:p>
    <w:p w:rsidR="006B528C" w:rsidRPr="004026B0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4026B0">
        <w:rPr>
          <w:rFonts w:ascii="Times New Roman" w:hAnsi="Times New Roman"/>
          <w:sz w:val="28"/>
          <w:szCs w:val="28"/>
        </w:rPr>
        <w:t>2. ……………………………………………….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>Составлен в 3 экземплярах: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1-й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2-й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3-й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39113B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53DC">
        <w:rPr>
          <w:rFonts w:ascii="Times New Roman" w:hAnsi="Times New Roman"/>
          <w:sz w:val="28"/>
          <w:szCs w:val="28"/>
        </w:rPr>
        <w:t>Дела сдал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Cs/>
          <w:spacing w:val="-2"/>
          <w:sz w:val="30"/>
          <w:szCs w:val="30"/>
        </w:rPr>
      </w:pPr>
      <w:r w:rsidRPr="000953DC">
        <w:rPr>
          <w:rFonts w:ascii="Times New Roman" w:hAnsi="Times New Roman"/>
          <w:sz w:val="28"/>
          <w:szCs w:val="28"/>
        </w:rPr>
        <w:t>Дела принял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  <w:tab w:val="left" w:pos="4111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pacing w:after="0" w:line="240" w:lineRule="auto"/>
        <w:ind w:left="2126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tabs>
          <w:tab w:val="left" w:pos="2127"/>
        </w:tabs>
        <w:spacing w:after="0" w:line="240" w:lineRule="auto"/>
        <w:ind w:left="212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Pr="00576643" w:rsidRDefault="006B528C" w:rsidP="006B528C">
      <w:pPr>
        <w:spacing w:after="160" w:line="259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 xml:space="preserve">            </w:t>
      </w:r>
      <w:r w:rsidRPr="00576643"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>(</w:t>
      </w:r>
      <w:r w:rsidRPr="00576643">
        <w:rPr>
          <w:rFonts w:ascii="Times New Roman" w:hAnsi="Times New Roman"/>
          <w:i/>
          <w:sz w:val="30"/>
          <w:szCs w:val="20"/>
        </w:rPr>
        <w:t>подписи членов комиссии располагаются в алфавитном порядке)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B7022" w:rsidRDefault="008B7022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0" w:lineRule="auto"/>
        <w:ind w:firstLine="1985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500068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ОФОРМЛЕНИЕ </w:t>
      </w:r>
      <w:r w:rsidR="006B528C" w:rsidRPr="001E376F">
        <w:rPr>
          <w:rFonts w:ascii="Times New Roman" w:hAnsi="Times New Roman"/>
          <w:b/>
          <w:sz w:val="30"/>
          <w:szCs w:val="30"/>
        </w:rPr>
        <w:t>ПИСЬМА</w:t>
      </w:r>
    </w:p>
    <w:p w:rsidR="006B528C" w:rsidRPr="001E376F" w:rsidRDefault="006B528C" w:rsidP="0050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376F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Pr="0083063A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46F2">
        <w:rPr>
          <w:rFonts w:ascii="Times New Roman" w:hAnsi="Times New Roman"/>
          <w:b/>
          <w:sz w:val="30"/>
          <w:szCs w:val="30"/>
        </w:rPr>
        <w:t>ПИСЬМО</w:t>
      </w:r>
      <w:r w:rsidRPr="00522974">
        <w:rPr>
          <w:rFonts w:ascii="Times New Roman" w:hAnsi="Times New Roman"/>
          <w:sz w:val="30"/>
          <w:szCs w:val="30"/>
        </w:rPr>
        <w:t xml:space="preserve"> – обобщенное наименование различных по содержанию документов, служащих средством </w:t>
      </w:r>
      <w:r>
        <w:rPr>
          <w:rFonts w:ascii="Times New Roman" w:hAnsi="Times New Roman"/>
          <w:sz w:val="30"/>
          <w:szCs w:val="30"/>
        </w:rPr>
        <w:t>коммуникации</w:t>
      </w:r>
      <w:r w:rsidRPr="00522974">
        <w:rPr>
          <w:rFonts w:ascii="Times New Roman" w:hAnsi="Times New Roman"/>
          <w:sz w:val="30"/>
          <w:szCs w:val="30"/>
        </w:rPr>
        <w:t xml:space="preserve">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с</w:t>
      </w:r>
      <w:r w:rsidRPr="0052297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другими</w:t>
      </w:r>
      <w:r w:rsidRPr="00522974">
        <w:rPr>
          <w:rFonts w:ascii="Times New Roman" w:hAnsi="Times New Roman"/>
          <w:sz w:val="30"/>
          <w:szCs w:val="30"/>
        </w:rPr>
        <w:t xml:space="preserve"> организациями, должностными и частными лицами.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Письмо оформляется на бланке для письма, который содержит следующие основные реквизиты:</w:t>
      </w:r>
    </w:p>
    <w:p w:rsidR="006B528C" w:rsidRPr="00980771" w:rsidRDefault="006B528C" w:rsidP="006B528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80771">
        <w:rPr>
          <w:rFonts w:ascii="Times New Roman" w:hAnsi="Times New Roman"/>
          <w:sz w:val="30"/>
          <w:szCs w:val="30"/>
        </w:rPr>
        <w:t>эмблему отраслевого профсоюза;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почтовый адрес отправителя;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коммуникационные и коммерческие данные;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</w:rPr>
      </w:pPr>
      <w:r w:rsidRPr="00980771">
        <w:rPr>
          <w:sz w:val="30"/>
        </w:rPr>
        <w:t>дату и регистрационный номер;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</w:rPr>
      </w:pPr>
      <w:r>
        <w:rPr>
          <w:sz w:val="30"/>
        </w:rPr>
        <w:t>ссылку на регистрационный индекс и дату входящего документа;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заголовок к тексту;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подпись;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отметку об исполнителе.</w:t>
      </w:r>
    </w:p>
    <w:p w:rsidR="006B528C" w:rsidRPr="00F70A7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 xml:space="preserve">Исходящие </w:t>
      </w:r>
      <w:r>
        <w:rPr>
          <w:rFonts w:ascii="Times New Roman" w:hAnsi="Times New Roman"/>
          <w:color w:val="000000"/>
          <w:sz w:val="30"/>
          <w:szCs w:val="30"/>
        </w:rPr>
        <w:t>письма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подписываются председател</w:t>
      </w:r>
      <w:r>
        <w:rPr>
          <w:rFonts w:ascii="Times New Roman" w:hAnsi="Times New Roman"/>
          <w:color w:val="000000"/>
          <w:sz w:val="30"/>
          <w:szCs w:val="30"/>
        </w:rPr>
        <w:t xml:space="preserve">ем 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первичной </w:t>
      </w:r>
      <w:r w:rsidRPr="00F70A74">
        <w:rPr>
          <w:rFonts w:ascii="Times New Roman" w:hAnsi="Times New Roman"/>
          <w:sz w:val="30"/>
          <w:szCs w:val="30"/>
        </w:rPr>
        <w:t>профсоюзной организации или его заместителем.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D6FFC">
        <w:rPr>
          <w:rFonts w:ascii="Times New Roman" w:hAnsi="Times New Roman"/>
          <w:sz w:val="30"/>
          <w:szCs w:val="30"/>
        </w:rPr>
        <w:t>Письма следует оформлять на бланках для писем формата А4 или А5 в зависимости от объема текста (б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ланк формата А5 используется для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писем, имеющих не более пяти-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семи строк текста, который печатается через интервал точно 14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пт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). При оформлении письма с использованием компьютера применяется гарнитура шрифта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Times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New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Roman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(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Times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New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Roman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Cyr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) в обычном начертании, размер шрифта – </w:t>
      </w:r>
      <w:r w:rsidRPr="00200BB4">
        <w:rPr>
          <w:rFonts w:ascii="Times New Roman" w:eastAsia="Calibri" w:hAnsi="Times New Roman"/>
          <w:color w:val="000000"/>
          <w:sz w:val="30"/>
          <w:szCs w:val="30"/>
          <w:lang w:eastAsia="en-US"/>
        </w:rPr>
        <w:t>не менее 13 пт.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Заголовок к тексту письма должен быть кратким и </w:t>
      </w:r>
      <w:r>
        <w:rPr>
          <w:rFonts w:ascii="Times New Roman" w:eastAsia="Calibri" w:hAnsi="Times New Roman"/>
          <w:sz w:val="30"/>
          <w:szCs w:val="30"/>
          <w:lang w:eastAsia="en-US"/>
        </w:rPr>
        <w:t>ё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мким, точно передавать смысл текста и грамматически с ним согласовываться                         ("О ситуации на предприятии"</w:t>
      </w:r>
      <w:r>
        <w:rPr>
          <w:rFonts w:ascii="Times New Roman" w:eastAsia="Calibri" w:hAnsi="Times New Roman"/>
          <w:sz w:val="30"/>
          <w:szCs w:val="30"/>
          <w:lang w:eastAsia="en-US"/>
        </w:rPr>
        <w:t>,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"О проведении праздничных мероприятий", </w:t>
      </w:r>
      <w:r w:rsidRPr="00366F4E">
        <w:rPr>
          <w:rFonts w:ascii="Times New Roman" w:eastAsia="Calibri" w:hAnsi="Times New Roman"/>
          <w:sz w:val="30"/>
          <w:szCs w:val="30"/>
          <w:lang w:eastAsia="en-US"/>
        </w:rPr>
        <w:t>"</w:t>
      </w:r>
      <w:r w:rsidRPr="00366F4E">
        <w:rPr>
          <w:rFonts w:ascii="Times New Roman" w:hAnsi="Times New Roman"/>
          <w:sz w:val="30"/>
          <w:szCs w:val="30"/>
          <w:lang w:val="be-BY"/>
        </w:rPr>
        <w:t>О подписке на газету "Беларускі Час"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Текст (содержание) письма должен касаться, как правило, одного вопроса. Основн</w:t>
      </w:r>
      <w:r>
        <w:rPr>
          <w:rFonts w:ascii="Times New Roman" w:hAnsi="Times New Roman"/>
          <w:color w:val="000000"/>
          <w:sz w:val="30"/>
          <w:szCs w:val="30"/>
        </w:rPr>
        <w:t>ые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требовани</w:t>
      </w:r>
      <w:r>
        <w:rPr>
          <w:rFonts w:ascii="Times New Roman" w:hAnsi="Times New Roman"/>
          <w:color w:val="000000"/>
          <w:sz w:val="30"/>
          <w:szCs w:val="30"/>
        </w:rPr>
        <w:t>я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 тексту – его</w:t>
      </w:r>
      <w:r>
        <w:rPr>
          <w:rFonts w:ascii="Times New Roman" w:hAnsi="Times New Roman"/>
          <w:color w:val="000000"/>
          <w:sz w:val="30"/>
          <w:szCs w:val="30"/>
        </w:rPr>
        <w:t xml:space="preserve"> четкость и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краткость.</w:t>
      </w:r>
    </w:p>
    <w:p w:rsidR="006B528C" w:rsidRPr="003C1D88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Для однотипных писем рекомендуется разрабатывать бланки с трафаретными текстами писем</w:t>
      </w:r>
      <w:r>
        <w:rPr>
          <w:rFonts w:ascii="Times New Roman" w:hAnsi="Times New Roman"/>
          <w:color w:val="000000"/>
          <w:sz w:val="30"/>
          <w:szCs w:val="30"/>
        </w:rPr>
        <w:t xml:space="preserve"> (приложение 12)</w:t>
      </w:r>
      <w:r w:rsidRPr="003C1D88">
        <w:rPr>
          <w:rFonts w:ascii="Times New Roman" w:hAnsi="Times New Roman"/>
          <w:color w:val="00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 зависимости от содержания различают следующие разновидности </w:t>
      </w:r>
      <w:r w:rsidRPr="002A239B">
        <w:rPr>
          <w:rFonts w:ascii="Times New Roman" w:hAnsi="Times New Roman"/>
          <w:color w:val="000000"/>
          <w:spacing w:val="-10"/>
          <w:sz w:val="30"/>
          <w:szCs w:val="30"/>
        </w:rPr>
        <w:t>служебных писем: письма-запросы, письма-ответы, письма сопроводительные,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 гарантийные, напоминания, извещения, приглашения и др.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>Датой письма является дата его подписания.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500068" w:rsidRDefault="00500068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1407CB" w:rsidRDefault="001407CB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6B528C" w:rsidRPr="001E376F" w:rsidRDefault="00500068" w:rsidP="006B52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</w:t>
      </w:r>
      <w:r w:rsidR="006B528C" w:rsidRPr="001E376F">
        <w:rPr>
          <w:rFonts w:ascii="Times New Roman" w:hAnsi="Times New Roman"/>
          <w:sz w:val="30"/>
          <w:szCs w:val="30"/>
        </w:rPr>
        <w:t>Приложение 12</w:t>
      </w:r>
    </w:p>
    <w:p w:rsidR="006B528C" w:rsidRPr="001E376F" w:rsidRDefault="006B528C" w:rsidP="006B528C">
      <w:pPr>
        <w:spacing w:before="240"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1E376F">
        <w:rPr>
          <w:rFonts w:ascii="Times New Roman" w:hAnsi="Times New Roman"/>
          <w:b/>
          <w:sz w:val="20"/>
          <w:szCs w:val="20"/>
        </w:rPr>
        <w:t>ФОРМА ПИСЬМА ПЕРВИЧНОЙ ПРОФСОЮЗНОЙ ОРГАНИЗАЦИИ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 xml:space="preserve">Эмблема отраслевого 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6B528C" w:rsidRPr="00AA6A7D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</w:t>
            </w:r>
          </w:p>
          <w:p w:rsidR="006B528C" w:rsidRPr="00200BB4" w:rsidRDefault="006B528C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Паштовы адрас адпраўніка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Камун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кацыйныя даныя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Камерцыйныя даныя</w:t>
            </w:r>
          </w:p>
        </w:tc>
        <w:tc>
          <w:tcPr>
            <w:tcW w:w="283" w:type="dxa"/>
            <w:shd w:val="clear" w:color="auto" w:fill="auto"/>
          </w:tcPr>
          <w:p w:rsidR="006B528C" w:rsidRPr="006B528C" w:rsidRDefault="006B528C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4928" w:type="dxa"/>
            <w:shd w:val="clear" w:color="auto" w:fill="auto"/>
          </w:tcPr>
          <w:p w:rsidR="006B528C" w:rsidRPr="00200BB4" w:rsidRDefault="006B528C" w:rsidP="002D4D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  <w:lang w:val="be-BY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отраслевого профсоюза</w:t>
            </w:r>
          </w:p>
          <w:p w:rsidR="006B528C" w:rsidRPr="00200BB4" w:rsidRDefault="006B528C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Почтовый адрес отправителя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Коммуникационные данные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Коммерческие данные</w:t>
            </w:r>
          </w:p>
          <w:p w:rsidR="006B528C" w:rsidRPr="00200BB4" w:rsidRDefault="006B528C" w:rsidP="002D4DB6">
            <w:pPr>
              <w:spacing w:after="120" w:line="280" w:lineRule="exac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6B528C" w:rsidTr="002D4DB6">
        <w:tc>
          <w:tcPr>
            <w:tcW w:w="4503" w:type="dxa"/>
            <w:shd w:val="clear" w:color="auto" w:fill="auto"/>
            <w:hideMark/>
          </w:tcPr>
          <w:p w:rsidR="006B528C" w:rsidRPr="00200BB4" w:rsidRDefault="006B528C" w:rsidP="002D4D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___________№__________</w:t>
            </w:r>
          </w:p>
          <w:p w:rsidR="006B528C" w:rsidRPr="00200BB4" w:rsidRDefault="006B528C" w:rsidP="002D4D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На №_____ад___________</w:t>
            </w:r>
          </w:p>
        </w:tc>
        <w:tc>
          <w:tcPr>
            <w:tcW w:w="283" w:type="dxa"/>
            <w:shd w:val="clear" w:color="auto" w:fill="auto"/>
          </w:tcPr>
          <w:p w:rsidR="006B528C" w:rsidRPr="00200BB4" w:rsidRDefault="006B528C" w:rsidP="002D4DB6">
            <w:pPr>
              <w:ind w:right="395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6B528C" w:rsidRPr="00200BB4" w:rsidRDefault="006B528C" w:rsidP="002D4DB6">
            <w:pPr>
              <w:tabs>
                <w:tab w:val="left" w:pos="4712"/>
              </w:tabs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</w:tr>
    </w:tbl>
    <w:p w:rsidR="006B528C" w:rsidRPr="002745B0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Заголовок</w:t>
      </w: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2536B7" w:rsidRDefault="006B528C" w:rsidP="006B528C">
      <w:pPr>
        <w:spacing w:after="160" w:line="259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Текст "</w:t>
      </w:r>
      <w:r>
        <w:rPr>
          <w:rFonts w:ascii="Times New Roman" w:hAnsi="Times New Roman"/>
          <w:sz w:val="30"/>
          <w:szCs w:val="30"/>
        </w:rPr>
        <w:t>письма" …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Приложение: … 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(при его наличи</w:t>
      </w:r>
      <w:r>
        <w:rPr>
          <w:rFonts w:ascii="Times New Roman" w:hAnsi="Times New Roman"/>
          <w:i/>
          <w:sz w:val="30"/>
          <w:szCs w:val="30"/>
          <w:lang w:val="be-BY"/>
        </w:rPr>
        <w:t>и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)</w:t>
      </w:r>
    </w:p>
    <w:p w:rsidR="006B528C" w:rsidRPr="002536B7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435B40" w:rsidRDefault="006B528C" w:rsidP="006B528C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6B528C" w:rsidRPr="00435B40" w:rsidRDefault="006B528C" w:rsidP="006B528C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Pr="001D116D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  <w:lang w:val="be-BY"/>
        </w:rPr>
        <w:t>Пр</w:t>
      </w:r>
      <w:proofErr w:type="spellStart"/>
      <w:r>
        <w:rPr>
          <w:rFonts w:ascii="Times New Roman" w:hAnsi="Times New Roman"/>
          <w:sz w:val="30"/>
          <w:szCs w:val="30"/>
        </w:rPr>
        <w:t>им</w:t>
      </w:r>
      <w:r w:rsidR="001407CB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чание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6B528C" w:rsidRPr="00D839F1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Отметка об исполнителе оформляется следующим образом: </w:t>
      </w:r>
      <w:r>
        <w:rPr>
          <w:rFonts w:ascii="Times New Roman" w:eastAsia="Calibri" w:hAnsi="Times New Roman"/>
          <w:sz w:val="30"/>
          <w:szCs w:val="30"/>
          <w:lang w:eastAsia="en-US"/>
        </w:rPr>
        <w:t>ф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>амилия, но</w:t>
      </w:r>
      <w:r>
        <w:rPr>
          <w:rFonts w:ascii="Times New Roman" w:eastAsia="Calibri" w:hAnsi="Times New Roman"/>
          <w:sz w:val="30"/>
          <w:szCs w:val="30"/>
          <w:lang w:eastAsia="en-US"/>
        </w:rPr>
        <w:t>мер телефона составителя письма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проставляются</w:t>
      </w:r>
      <w:r w:rsidRPr="00D839F1">
        <w:rPr>
          <w:rFonts w:ascii="Times New Roman" w:hAnsi="Times New Roman"/>
          <w:sz w:val="30"/>
          <w:szCs w:val="30"/>
        </w:rPr>
        <w:t xml:space="preserve"> на лицевой стороне последнего листа письма</w:t>
      </w:r>
      <w:r>
        <w:rPr>
          <w:rFonts w:ascii="Times New Roman" w:hAnsi="Times New Roman"/>
          <w:sz w:val="30"/>
          <w:szCs w:val="30"/>
        </w:rPr>
        <w:t xml:space="preserve"> в левом нижнем углу.</w:t>
      </w:r>
      <w:r w:rsidR="0044297E">
        <w:rPr>
          <w:rFonts w:ascii="Times New Roman" w:hAnsi="Times New Roman"/>
          <w:sz w:val="30"/>
          <w:szCs w:val="30"/>
        </w:rPr>
        <w:t xml:space="preserve"> Размер шрифта 9 </w:t>
      </w:r>
      <w:proofErr w:type="spellStart"/>
      <w:r w:rsidR="0044297E">
        <w:rPr>
          <w:rFonts w:ascii="Times New Roman" w:hAnsi="Times New Roman"/>
          <w:sz w:val="30"/>
          <w:szCs w:val="30"/>
        </w:rPr>
        <w:t>пт</w:t>
      </w:r>
      <w:proofErr w:type="spellEnd"/>
      <w:r w:rsidR="0044297E">
        <w:rPr>
          <w:rFonts w:ascii="Times New Roman" w:hAnsi="Times New Roman"/>
          <w:sz w:val="30"/>
          <w:szCs w:val="30"/>
        </w:rPr>
        <w:t>, межстрочный интервал – точно 9 пт.</w:t>
      </w:r>
    </w:p>
    <w:p w:rsidR="008B7022" w:rsidRDefault="008B702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B7022" w:rsidRDefault="008B7022" w:rsidP="008B7022">
      <w:pPr>
        <w:spacing w:after="0" w:line="100" w:lineRule="exact"/>
        <w:ind w:left="1416"/>
        <w:jc w:val="center"/>
        <w:rPr>
          <w:rFonts w:ascii="Times New Roman" w:hAnsi="Times New Roman"/>
          <w:sz w:val="30"/>
          <w:szCs w:val="30"/>
        </w:rPr>
      </w:pPr>
    </w:p>
    <w:p w:rsidR="006B528C" w:rsidRDefault="006B528C" w:rsidP="008B7022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НОМЕНКЛАТУРА ДЕЛ</w:t>
      </w:r>
    </w:p>
    <w:p w:rsidR="006B528C" w:rsidRDefault="006B528C" w:rsidP="006B528C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2E45B6">
        <w:rPr>
          <w:rFonts w:ascii="Times New Roman" w:hAnsi="Times New Roman"/>
          <w:b/>
          <w:sz w:val="30"/>
          <w:szCs w:val="30"/>
        </w:rPr>
        <w:t>В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E45B6">
        <w:rPr>
          <w:rFonts w:ascii="Times New Roman" w:hAnsi="Times New Roman"/>
          <w:b/>
          <w:sz w:val="30"/>
          <w:szCs w:val="30"/>
        </w:rPr>
        <w:t>ПЕРВИЧНОЙ ПРОФСОЮЗНОЙ ОРГАНИЗАЦИИ</w:t>
      </w:r>
    </w:p>
    <w:p w:rsidR="006B528C" w:rsidRDefault="006B528C" w:rsidP="006B528C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Первичная профсоюзная организация ежегодно составляет номенклатуру дел по установленной форме и передает ее в службу ДОУ (документационного обеспечения управления – канцелярия, общий отдел и т.д.) организации, предприятия, учреждения.</w:t>
      </w:r>
    </w:p>
    <w:p w:rsidR="006B528C" w:rsidRPr="00200BB4" w:rsidRDefault="006B528C" w:rsidP="006B528C">
      <w:pPr>
        <w:spacing w:after="0" w:line="340" w:lineRule="exact"/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 w:rsidRPr="00360FA0">
        <w:rPr>
          <w:rFonts w:ascii="Times New Roman" w:hAnsi="Times New Roman"/>
          <w:sz w:val="30"/>
          <w:szCs w:val="30"/>
        </w:rPr>
        <w:t>При составлении номенклатуры дел первичной профсоюзной организации следует руководствоваться п</w:t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 xml:space="preserve">еречнем типовых документов Национального архивного фонда Республики Беларусь, образующихся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 xml:space="preserve">в процессе деятельности государственных органов, иных организаций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>и индивидуальных предпринимателей, с указанием сроков хранения, утвержденным</w:t>
      </w:r>
      <w:r w:rsidRPr="00360FA0">
        <w:rPr>
          <w:rStyle w:val="a9"/>
          <w:rFonts w:ascii="Times New Roman" w:hAnsi="Times New Roman"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постановлением</w:t>
      </w:r>
      <w:r w:rsidRPr="00360FA0">
        <w:rPr>
          <w:rFonts w:ascii="Times New Roman" w:hAnsi="Times New Roman"/>
          <w:bCs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Министерства юстиции Республики Беларусь от 24.05.2012 № 140, а также методическими документами ФПБ и отраслевых профсоюзов.</w:t>
      </w:r>
    </w:p>
    <w:p w:rsidR="006B528C" w:rsidRDefault="006B528C" w:rsidP="006B528C">
      <w:pPr>
        <w:spacing w:after="0" w:line="34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4D0B96">
        <w:rPr>
          <w:rFonts w:ascii="Times New Roman" w:hAnsi="Times New Roman"/>
          <w:sz w:val="30"/>
          <w:szCs w:val="30"/>
        </w:rPr>
        <w:t>Профсоюзный комитет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D0B96">
        <w:rPr>
          <w:rFonts w:ascii="Times New Roman" w:hAnsi="Times New Roman"/>
          <w:sz w:val="30"/>
          <w:szCs w:val="30"/>
        </w:rPr>
        <w:t>ежегодно составляет номенклатуру дел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(приложение 13)</w:t>
      </w:r>
      <w:r w:rsidRPr="004D0B96">
        <w:rPr>
          <w:rFonts w:ascii="Times New Roman" w:hAnsi="Times New Roman"/>
          <w:sz w:val="30"/>
          <w:szCs w:val="30"/>
        </w:rPr>
        <w:t xml:space="preserve"> в соответствии с формой, установленной нормативными документами, и передает ее </w:t>
      </w:r>
      <w:r w:rsidRPr="00A87133">
        <w:rPr>
          <w:rFonts w:ascii="Times New Roman" w:hAnsi="Times New Roman"/>
          <w:sz w:val="30"/>
          <w:szCs w:val="30"/>
        </w:rPr>
        <w:br/>
      </w:r>
      <w:r w:rsidRPr="004D0B96">
        <w:rPr>
          <w:rFonts w:ascii="Times New Roman" w:hAnsi="Times New Roman"/>
          <w:sz w:val="30"/>
          <w:szCs w:val="30"/>
        </w:rPr>
        <w:t>в службу</w:t>
      </w:r>
      <w:r>
        <w:rPr>
          <w:rFonts w:ascii="Times New Roman" w:hAnsi="Times New Roman"/>
          <w:sz w:val="30"/>
          <w:szCs w:val="30"/>
        </w:rPr>
        <w:t xml:space="preserve"> ДОУ организации</w:t>
      </w:r>
      <w:r w:rsidRPr="004D0B96">
        <w:rPr>
          <w:rFonts w:ascii="Times New Roman" w:hAnsi="Times New Roman"/>
          <w:sz w:val="30"/>
          <w:szCs w:val="30"/>
        </w:rPr>
        <w:t xml:space="preserve"> (работнику, ответственному за ведение делопроизводства) для включения в сводную номенклатуру дел, которая вводится с 1 января</w:t>
      </w:r>
      <w:r>
        <w:rPr>
          <w:rFonts w:ascii="Times New Roman" w:hAnsi="Times New Roman"/>
          <w:sz w:val="30"/>
          <w:szCs w:val="30"/>
        </w:rPr>
        <w:t>.</w:t>
      </w:r>
      <w:r w:rsidRPr="004D0B96">
        <w:rPr>
          <w:rFonts w:ascii="Times New Roman" w:hAnsi="Times New Roman"/>
          <w:sz w:val="30"/>
          <w:szCs w:val="30"/>
        </w:rPr>
        <w:t xml:space="preserve"> </w:t>
      </w:r>
    </w:p>
    <w:p w:rsidR="006B528C" w:rsidRPr="00200BB4" w:rsidRDefault="006B528C" w:rsidP="006B528C">
      <w:pPr>
        <w:spacing w:after="0" w:line="340" w:lineRule="exact"/>
        <w:ind w:firstLine="708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t>Номенклатурой дел первичной профсоюзной организации должны быть предусмотрены все документы и дела как получаемые, так и создаваемые в организации и отражающие ее основные виды деятельности (приложение 14).</w:t>
      </w:r>
    </w:p>
    <w:p w:rsidR="006B528C" w:rsidRPr="00360FA0" w:rsidRDefault="006B528C" w:rsidP="006B528C">
      <w:pPr>
        <w:pStyle w:val="ConsPlusNormal"/>
        <w:spacing w:line="340" w:lineRule="exact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360FA0">
        <w:rPr>
          <w:rFonts w:ascii="Times New Roman" w:hAnsi="Times New Roman" w:cs="Times New Roman"/>
          <w:sz w:val="30"/>
          <w:szCs w:val="30"/>
        </w:rPr>
        <w:t>Номенклатура дел включает 5 граф, которые заполняются соответствующим образом: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>в графе 1 проставляются индексы (номера) дел,</w:t>
      </w:r>
      <w:r w:rsidRPr="00360FA0">
        <w:rPr>
          <w:rFonts w:ascii="Times New Roman" w:hAnsi="Times New Roman"/>
          <w:sz w:val="30"/>
          <w:szCs w:val="30"/>
        </w:rPr>
        <w:t xml:space="preserve"> включенных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Fonts w:ascii="Times New Roman" w:hAnsi="Times New Roman"/>
          <w:sz w:val="30"/>
          <w:szCs w:val="30"/>
        </w:rPr>
        <w:t xml:space="preserve">в номенклатуру. Например, </w:t>
      </w:r>
      <w:r w:rsidRPr="00360FA0">
        <w:rPr>
          <w:rFonts w:ascii="Times New Roman" w:hAnsi="Times New Roman"/>
          <w:b/>
          <w:sz w:val="30"/>
          <w:szCs w:val="30"/>
        </w:rPr>
        <w:t>дело 12-02</w:t>
      </w:r>
      <w:r w:rsidRPr="00360FA0">
        <w:rPr>
          <w:rFonts w:ascii="Times New Roman" w:hAnsi="Times New Roman"/>
          <w:sz w:val="30"/>
          <w:szCs w:val="30"/>
        </w:rPr>
        <w:t>, где 12 — номер раздела первичной профсоюзной организации в сводной</w:t>
      </w:r>
      <w:r>
        <w:rPr>
          <w:rFonts w:ascii="Times New Roman" w:hAnsi="Times New Roman"/>
          <w:sz w:val="30"/>
          <w:szCs w:val="30"/>
        </w:rPr>
        <w:t xml:space="preserve"> номенклатуре дел организации, </w:t>
      </w:r>
      <w:r w:rsidRPr="00360FA0">
        <w:rPr>
          <w:rFonts w:ascii="Times New Roman" w:hAnsi="Times New Roman"/>
          <w:sz w:val="30"/>
          <w:szCs w:val="30"/>
        </w:rPr>
        <w:t>02 — порядковый номер дела в разделе.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Индекс дела, указанный в номенклатуре, затем используется при оформлении обложек дел и регистрации документов;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 xml:space="preserve">в графу 2 </w:t>
      </w:r>
      <w:r w:rsidRPr="00360FA0">
        <w:rPr>
          <w:rFonts w:ascii="Times New Roman" w:hAnsi="Times New Roman"/>
          <w:bCs/>
          <w:sz w:val="30"/>
          <w:szCs w:val="30"/>
        </w:rPr>
        <w:t>вносятся заголовки (наименования) дел.</w:t>
      </w:r>
      <w:r w:rsidRPr="00360FA0">
        <w:rPr>
          <w:rFonts w:ascii="Times New Roman" w:hAnsi="Times New Roman"/>
          <w:sz w:val="30"/>
          <w:szCs w:val="30"/>
        </w:rPr>
        <w:t xml:space="preserve"> </w:t>
      </w:r>
      <w:r w:rsidRPr="00360FA0">
        <w:rPr>
          <w:rFonts w:ascii="Times New Roman" w:hAnsi="Times New Roman"/>
          <w:b/>
          <w:bCs/>
          <w:sz w:val="30"/>
          <w:szCs w:val="30"/>
        </w:rPr>
        <w:t>Заголовок дела</w:t>
      </w:r>
      <w:r w:rsidRPr="00360FA0">
        <w:rPr>
          <w:rFonts w:ascii="Times New Roman" w:hAnsi="Times New Roman"/>
          <w:sz w:val="30"/>
          <w:szCs w:val="30"/>
        </w:rPr>
        <w:t xml:space="preserve"> должен быть кратким и соответствовать смысловому содержанию документов или разновидности документов, группируемых в деле ("Документы об обучении профсоюзных кадров", "</w:t>
      </w:r>
      <w:r w:rsidRPr="00360FA0">
        <w:rPr>
          <w:rFonts w:ascii="Times New Roman" w:hAnsi="Times New Roman"/>
          <w:color w:val="000000"/>
          <w:sz w:val="30"/>
          <w:szCs w:val="30"/>
        </w:rPr>
        <w:t>Переписка с Гомельской областной организацией Белорусского профсоюза работников здравоохранения, Гомельским областным объединением профсоюзов о профсоюзной работе", "П</w:t>
      </w:r>
      <w:r w:rsidRPr="00360FA0">
        <w:rPr>
          <w:rFonts w:ascii="Times New Roman" w:hAnsi="Times New Roman"/>
          <w:sz w:val="30"/>
          <w:szCs w:val="30"/>
        </w:rPr>
        <w:t>ротоколы профсоюзного комитета", "Планы работы профсоюзного комитета" и т.д.). Не допускается употребление в заголовках некорректных формулировок ("разные материалы", "общая переписка", "входящие документы", "исходящие документы").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B528C" w:rsidRPr="00360FA0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B7022">
        <w:rPr>
          <w:rFonts w:ascii="Times New Roman" w:hAnsi="Times New Roman"/>
          <w:color w:val="000000"/>
          <w:spacing w:val="-20"/>
          <w:sz w:val="30"/>
          <w:szCs w:val="30"/>
        </w:rPr>
        <w:lastRenderedPageBreak/>
        <w:t>Последовательность расположения заголовков дел в номенклату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ре дел зависит от их значимости и взаимосвязи. </w:t>
      </w:r>
      <w:r w:rsidRPr="00360FA0">
        <w:rPr>
          <w:rFonts w:ascii="Times New Roman" w:hAnsi="Times New Roman"/>
          <w:sz w:val="30"/>
          <w:szCs w:val="30"/>
        </w:rPr>
        <w:t xml:space="preserve">Заголовки дел в номенклатуре в последующем </w:t>
      </w:r>
      <w:r w:rsidRPr="00360FA0">
        <w:rPr>
          <w:rFonts w:ascii="Times New Roman" w:hAnsi="Times New Roman"/>
          <w:bCs/>
          <w:sz w:val="30"/>
          <w:szCs w:val="30"/>
        </w:rPr>
        <w:t>должны совпадать</w:t>
      </w:r>
      <w:r w:rsidRPr="00360FA0">
        <w:rPr>
          <w:rFonts w:ascii="Times New Roman" w:hAnsi="Times New Roman"/>
          <w:sz w:val="30"/>
          <w:szCs w:val="30"/>
        </w:rPr>
        <w:t xml:space="preserve"> с их заголовками на обложках соответствующих дел;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графа 3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номенклатуры дел "Количество дел (томов)" заполняется в конце делопроизводственного года;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sz w:val="30"/>
          <w:szCs w:val="30"/>
        </w:rPr>
        <w:t>в графе 4</w:t>
      </w:r>
      <w:r w:rsidRPr="00360FA0">
        <w:rPr>
          <w:rFonts w:ascii="Times New Roman" w:hAnsi="Times New Roman"/>
          <w:sz w:val="30"/>
          <w:szCs w:val="30"/>
        </w:rPr>
        <w:t xml:space="preserve"> указываются сроки хранения дел, определяемые согласно действующим ведомственному и типовым перечням</w:t>
      </w:r>
      <w:r>
        <w:rPr>
          <w:rFonts w:ascii="Times New Roman" w:hAnsi="Times New Roman"/>
          <w:sz w:val="30"/>
          <w:szCs w:val="30"/>
        </w:rPr>
        <w:t xml:space="preserve"> документов</w:t>
      </w:r>
      <w:r w:rsidRPr="00360FA0">
        <w:rPr>
          <w:rFonts w:ascii="Times New Roman" w:hAnsi="Times New Roman"/>
          <w:sz w:val="30"/>
          <w:szCs w:val="30"/>
        </w:rPr>
        <w:t xml:space="preserve"> с указанием сроков хранения, и даются ссылки на </w:t>
      </w:r>
      <w:r>
        <w:rPr>
          <w:rFonts w:ascii="Times New Roman" w:hAnsi="Times New Roman"/>
          <w:sz w:val="30"/>
          <w:szCs w:val="30"/>
        </w:rPr>
        <w:t>соответствующие пункты перечней;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в графе 5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"Примечание" проставляются отметки о заведении дел, о переходящих делах, о выделении дел к уничтожению, о лицах, ответственных за формирование дел, о месте нахождении подлинников дел, об особенностях формирования дел (в электронном виде – ЭД) и др.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20"/>
          <w:sz w:val="30"/>
          <w:szCs w:val="30"/>
        </w:rPr>
      </w:pPr>
      <w:r w:rsidRPr="00360FA0">
        <w:rPr>
          <w:rFonts w:ascii="Times New Roman" w:hAnsi="Times New Roman"/>
          <w:color w:val="000000"/>
          <w:sz w:val="30"/>
          <w:szCs w:val="30"/>
        </w:rPr>
        <w:t xml:space="preserve">После утверждения сводной номенклатуры дел первичная профсоюзная организация получает для использования в работе </w:t>
      </w:r>
      <w:r w:rsidRPr="00360FA0">
        <w:rPr>
          <w:rFonts w:ascii="Times New Roman" w:hAnsi="Times New Roman"/>
          <w:b/>
          <w:color w:val="000000"/>
          <w:sz w:val="30"/>
          <w:szCs w:val="30"/>
        </w:rPr>
        <w:t>выписку из сводной номенклатуры дел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организации (учреждения, предприятия). Выписки из номенклатуры дел готовят работники службы ДОУ организации (учреждения, предприятия).</w:t>
      </w:r>
    </w:p>
    <w:p w:rsidR="006B528C" w:rsidRDefault="006B528C" w:rsidP="006B528C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6B528C" w:rsidRPr="00CE2AB4" w:rsidRDefault="006B528C" w:rsidP="006B5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50382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 </w:t>
      </w:r>
      <w:r w:rsidRPr="00CE2AB4">
        <w:rPr>
          <w:rFonts w:ascii="Times New Roman" w:hAnsi="Times New Roman"/>
          <w:sz w:val="28"/>
          <w:szCs w:val="28"/>
        </w:rPr>
        <w:t>Приложение 13</w:t>
      </w:r>
    </w:p>
    <w:p w:rsidR="006B528C" w:rsidRPr="00CE2AB4" w:rsidRDefault="006B528C" w:rsidP="006B528C">
      <w:pPr>
        <w:pStyle w:val="ConsPlusNonformat"/>
        <w:spacing w:before="120"/>
        <w:jc w:val="center"/>
        <w:rPr>
          <w:rFonts w:ascii="Times New Roman" w:hAnsi="Times New Roman" w:cs="Times New Roman"/>
          <w:b/>
        </w:rPr>
      </w:pPr>
      <w:r w:rsidRPr="00CE2AB4">
        <w:rPr>
          <w:rFonts w:ascii="Times New Roman" w:hAnsi="Times New Roman" w:cs="Times New Roman"/>
          <w:b/>
        </w:rPr>
        <w:t>ФОРМА НОМЕНКЛАТУРЫ ДЕЛ ПЕРВИЧНОЙ ПРОФСОЮЗНОЙ ОРГАНИЗАЦИИ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первичной профсоюзной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№ 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(место составления)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2501"/>
        <w:gridCol w:w="1013"/>
        <w:gridCol w:w="2437"/>
        <w:gridCol w:w="2079"/>
      </w:tblGrid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(подраздела), заголовок дела (тома, части)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дел (томов, частей)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хранения дела (тома, части) и номера пунктов (статей) по перечню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 составлена на основании _______________________________________________________________</w:t>
      </w:r>
    </w:p>
    <w:p w:rsidR="006B528C" w:rsidRDefault="006B528C" w:rsidP="006B528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(названия и выходные данные нормативных правовых актов, использованных при определении сроков хранения дел)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                 Подпись                 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архивом (наименование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лица, ответственного за</w:t>
      </w:r>
    </w:p>
    <w:p w:rsidR="006B528C" w:rsidRDefault="006B528C" w:rsidP="006B528C">
      <w:pPr>
        <w:pStyle w:val="ConsPlusNonformat"/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в организации)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B528C" w:rsidRDefault="006B528C" w:rsidP="00A613C3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A613C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CE2AB4">
        <w:rPr>
          <w:rFonts w:ascii="Times New Roman" w:hAnsi="Times New Roman"/>
          <w:sz w:val="30"/>
          <w:szCs w:val="30"/>
        </w:rPr>
        <w:t>Приложение 14</w:t>
      </w:r>
    </w:p>
    <w:p w:rsidR="006B528C" w:rsidRPr="00BE4694" w:rsidRDefault="006B528C" w:rsidP="006B528C">
      <w:pPr>
        <w:spacing w:after="160" w:line="259" w:lineRule="auto"/>
        <w:jc w:val="center"/>
        <w:rPr>
          <w:rFonts w:ascii="Times New Roman" w:hAnsi="Times New Roman"/>
          <w:sz w:val="30"/>
          <w:szCs w:val="30"/>
        </w:rPr>
      </w:pPr>
      <w:r w:rsidRPr="00D90A2C">
        <w:rPr>
          <w:rFonts w:ascii="Times New Roman" w:hAnsi="Times New Roman"/>
          <w:b/>
          <w:sz w:val="20"/>
          <w:szCs w:val="20"/>
        </w:rPr>
        <w:t>ПРИМЕРНЫЙ ПЕРЕЧЕНЬ ДЕЛ ПЕРВИЧНОЙ ПРОФСОЮЗНОЙ ОРГАНИЗАЦИИ</w:t>
      </w:r>
    </w:p>
    <w:p w:rsidR="006B528C" w:rsidRPr="00CE2AB4" w:rsidRDefault="006B528C" w:rsidP="006B528C">
      <w:pPr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31"/>
        <w:gridCol w:w="2139"/>
        <w:gridCol w:w="2114"/>
        <w:gridCol w:w="2091"/>
      </w:tblGrid>
      <w:tr w:rsidR="006B528C" w:rsidRPr="00CE2AB4" w:rsidTr="002D4DB6">
        <w:trPr>
          <w:trHeight w:val="3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B528C" w:rsidRPr="00200BB4" w:rsidRDefault="006B528C" w:rsidP="0063478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34786">
              <w:rPr>
                <w:rFonts w:ascii="Times New Roman" w:hAnsi="Times New Roman"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Название раздела, заголовок дел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Срок хранения дела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B528C" w:rsidRPr="00CE2AB4" w:rsidTr="002D4DB6">
        <w:trPr>
          <w:trHeight w:val="299"/>
        </w:trPr>
        <w:tc>
          <w:tcPr>
            <w:tcW w:w="534" w:type="dxa"/>
            <w:vMerge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В государственных органах, иных организациях, являющихся источниками комплектования государственных архивов, </w:t>
            </w:r>
            <w:r w:rsidRPr="00D577A7">
              <w:rPr>
                <w:rFonts w:ascii="Times New Roman" w:hAnsi="Times New Roman"/>
                <w:spacing w:val="-10"/>
                <w:sz w:val="24"/>
                <w:szCs w:val="24"/>
              </w:rPr>
              <w:t>негосударственных организациях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В государственных организациях, не являющихся источниками комплектования государственных архивов</w:t>
            </w:r>
          </w:p>
        </w:tc>
        <w:tc>
          <w:tcPr>
            <w:tcW w:w="2091" w:type="dxa"/>
            <w:vMerge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 создании, государственной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регистрации (постановке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на учет)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регистрации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профсоюзной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организации (свидетельство</w:t>
            </w:r>
            <w:r w:rsidRPr="00200BB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6"/>
                <w:sz w:val="24"/>
                <w:szCs w:val="24"/>
              </w:rPr>
              <w:t>о постановке на учет) и др.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После ликвидации организации.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 месту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Постановления, протоколы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ФПБ, отраслевого профсоюза,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их о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рганизационных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структур</w:t>
            </w:r>
          </w:p>
        </w:tc>
        <w:tc>
          <w:tcPr>
            <w:tcW w:w="2139" w:type="dxa"/>
            <w:shd w:val="clear" w:color="auto" w:fill="auto"/>
          </w:tcPr>
          <w:p w:rsidR="006B528C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114" w:type="dxa"/>
            <w:shd w:val="clear" w:color="auto" w:fill="auto"/>
          </w:tcPr>
          <w:p w:rsidR="006B528C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Протоколы профсоюзных собраний (конференций) и документы к ним (анкеты </w:t>
            </w:r>
            <w:r w:rsidRPr="008B7022">
              <w:rPr>
                <w:rFonts w:ascii="Times New Roman" w:hAnsi="Times New Roman"/>
                <w:spacing w:val="-12"/>
                <w:sz w:val="24"/>
                <w:szCs w:val="24"/>
              </w:rPr>
              <w:t>делегатов конференций и др.)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ликвидации организации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Протоколы заседаний профкома первичной профсоюзной организации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и документы к ним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sz w:val="26"/>
                <w:szCs w:val="26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Коллективный договор и документы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475.1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475.1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об учете членских билетов (отчеты, </w:t>
            </w:r>
            <w:r w:rsidRPr="008B7022">
              <w:rPr>
                <w:rFonts w:ascii="Times New Roman" w:hAnsi="Times New Roman"/>
                <w:spacing w:val="-8"/>
                <w:sz w:val="24"/>
                <w:szCs w:val="24"/>
              </w:rPr>
              <w:t>заявки, акты, сведения и др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Заявления о приеме в отраслево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профсоюз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Переписка о деятельности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профсоюзной организации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п.1183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1183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Учетные карточки членов </w:t>
            </w:r>
            <w:r>
              <w:rPr>
                <w:rFonts w:ascii="Times New Roman" w:hAnsi="Times New Roman"/>
                <w:sz w:val="24"/>
                <w:szCs w:val="24"/>
              </w:rPr>
              <w:t>отраслевого профсоюза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28C" w:rsidRPr="00BE4694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E2AB4">
        <w:rPr>
          <w:rFonts w:ascii="Times New Roman" w:hAnsi="Times New Roman"/>
          <w:sz w:val="24"/>
          <w:szCs w:val="24"/>
        </w:rPr>
        <w:br w:type="page"/>
      </w:r>
      <w:r w:rsidRPr="00BE4694">
        <w:rPr>
          <w:rFonts w:ascii="Times New Roman" w:hAnsi="Times New Roman"/>
          <w:sz w:val="30"/>
          <w:szCs w:val="30"/>
        </w:rPr>
        <w:lastRenderedPageBreak/>
        <w:t>Примечания</w:t>
      </w:r>
      <w:r w:rsidR="00F44F13">
        <w:rPr>
          <w:rFonts w:ascii="Times New Roman" w:hAnsi="Times New Roman"/>
          <w:sz w:val="30"/>
          <w:szCs w:val="30"/>
        </w:rPr>
        <w:t> к Примерному </w:t>
      </w:r>
      <w:r>
        <w:rPr>
          <w:rFonts w:ascii="Times New Roman" w:hAnsi="Times New Roman"/>
          <w:sz w:val="30"/>
          <w:szCs w:val="30"/>
        </w:rPr>
        <w:t>перечню дел</w:t>
      </w:r>
      <w:r w:rsidRPr="00BE4694">
        <w:rPr>
          <w:rFonts w:ascii="Times New Roman" w:hAnsi="Times New Roman"/>
          <w:sz w:val="30"/>
          <w:szCs w:val="30"/>
        </w:rPr>
        <w:t xml:space="preserve">: 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1. Примерный перечень дел является основой для разработки номенклатуры дел первичной профсоюзной организации. Срок хранения указан в соответствии с постановлением Министерства юстиции Республики Беларусь от 24 мая 2012 г. № 140 "О некоторых мерах по реализации </w:t>
      </w:r>
      <w:r w:rsidR="006E6F9A">
        <w:rPr>
          <w:rFonts w:ascii="Times New Roman" w:hAnsi="Times New Roman"/>
          <w:sz w:val="30"/>
          <w:szCs w:val="30"/>
        </w:rPr>
        <w:t>З</w:t>
      </w:r>
      <w:r w:rsidRPr="002A239B">
        <w:rPr>
          <w:rFonts w:ascii="Times New Roman" w:hAnsi="Times New Roman"/>
          <w:sz w:val="30"/>
          <w:szCs w:val="30"/>
        </w:rPr>
        <w:t xml:space="preserve">акона Республики Беларусь от 25 ноября 2011 </w:t>
      </w:r>
      <w:r>
        <w:rPr>
          <w:rFonts w:ascii="Times New Roman" w:hAnsi="Times New Roman"/>
          <w:sz w:val="30"/>
          <w:szCs w:val="30"/>
        </w:rPr>
        <w:t>г.</w:t>
      </w:r>
      <w:r w:rsidRPr="002A239B">
        <w:rPr>
          <w:rFonts w:ascii="Times New Roman" w:hAnsi="Times New Roman"/>
          <w:sz w:val="30"/>
          <w:szCs w:val="30"/>
        </w:rPr>
        <w:t xml:space="preserve"> "Об архивном деле и делопроизводстве в Республике Беларусь".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2. В номенклатуру дел первичной профсоюзной организации также включаются: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239B">
        <w:rPr>
          <w:rFonts w:ascii="Times New Roman" w:hAnsi="Times New Roman"/>
          <w:spacing w:val="-6"/>
          <w:sz w:val="30"/>
          <w:szCs w:val="30"/>
        </w:rPr>
        <w:t>регистрационно-контрольные формы (журналы регистрации входящей,</w:t>
      </w:r>
      <w:r w:rsidRPr="002A239B">
        <w:rPr>
          <w:rFonts w:ascii="Times New Roman" w:hAnsi="Times New Roman"/>
          <w:sz w:val="30"/>
          <w:szCs w:val="30"/>
        </w:rPr>
        <w:t xml:space="preserve"> </w:t>
      </w:r>
      <w:r w:rsidRPr="002A239B">
        <w:rPr>
          <w:rFonts w:ascii="Times New Roman" w:hAnsi="Times New Roman"/>
          <w:spacing w:val="-4"/>
          <w:sz w:val="30"/>
          <w:szCs w:val="30"/>
        </w:rPr>
        <w:t>исходящей корреспонденции, внутренних документов, обращений граждан,</w:t>
      </w:r>
      <w:r w:rsidRPr="002A239B">
        <w:rPr>
          <w:rFonts w:ascii="Times New Roman" w:hAnsi="Times New Roman"/>
          <w:sz w:val="30"/>
          <w:szCs w:val="30"/>
        </w:rPr>
        <w:t xml:space="preserve"> </w:t>
      </w:r>
      <w:r w:rsidRPr="002A239B">
        <w:rPr>
          <w:rFonts w:ascii="Times New Roman" w:hAnsi="Times New Roman"/>
          <w:spacing w:val="-2"/>
          <w:sz w:val="30"/>
          <w:szCs w:val="30"/>
        </w:rPr>
        <w:t>в том числе индивидуальных предпринимателей и юридических лиц и др.);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при необходимости копии приказов (распоряжений) руководителя организации, дела в соответствии с направлениями деятельности и (или) комиссий профсоюзного комитета, акты приема-передачи дел при смене руководителя первичной профсоюзной организации;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делопроизводство по обращениям граждан, в том числе индивидуальных предпринимателей и юридических лиц и документы, связанные с их рассмотрением.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3. К протоколам, постановлениям подшиваются планы, отчеты, сметы,</w:t>
      </w:r>
      <w:r w:rsidRPr="002A239B">
        <w:rPr>
          <w:rFonts w:ascii="Times New Roman" w:hAnsi="Times New Roman"/>
          <w:sz w:val="30"/>
          <w:szCs w:val="30"/>
        </w:rPr>
        <w:t xml:space="preserve"> положения и др. документы, утверждаемые на заседаниях коллегиальных органов.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4. Первичные профсоюзные организации с правами юридического лица включают в номенклатуру дел документы по вопросам: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финансовой работы (бухгалтерская и (или) финансовая статистическая</w:t>
      </w:r>
      <w:r w:rsidRPr="002A239B">
        <w:rPr>
          <w:rFonts w:ascii="Times New Roman" w:hAnsi="Times New Roman"/>
          <w:sz w:val="30"/>
          <w:szCs w:val="30"/>
        </w:rPr>
        <w:t xml:space="preserve"> отчетность; первичные учетные документы и приложения к ним (приходные и расходные кассовые документы, квитанции, накладные, авансовые отчеты, акты, договоры, описи, инвентарные карточки, книги, журналы и др.); регистры бухгалтерского учета и приложения к ним (книга </w:t>
      </w:r>
      <w:r>
        <w:rPr>
          <w:rFonts w:ascii="Times New Roman" w:hAnsi="Times New Roman"/>
          <w:sz w:val="30"/>
          <w:szCs w:val="30"/>
        </w:rPr>
        <w:t>"Ж</w:t>
      </w:r>
      <w:r w:rsidRPr="002A239B">
        <w:rPr>
          <w:rFonts w:ascii="Times New Roman" w:hAnsi="Times New Roman"/>
          <w:sz w:val="30"/>
          <w:szCs w:val="30"/>
        </w:rPr>
        <w:t>урнал-главная</w:t>
      </w:r>
      <w:r>
        <w:rPr>
          <w:rFonts w:ascii="Times New Roman" w:hAnsi="Times New Roman"/>
          <w:sz w:val="30"/>
          <w:szCs w:val="30"/>
        </w:rPr>
        <w:t>"</w:t>
      </w:r>
      <w:r w:rsidRPr="002A239B">
        <w:rPr>
          <w:rFonts w:ascii="Times New Roman" w:hAnsi="Times New Roman"/>
          <w:sz w:val="30"/>
          <w:szCs w:val="30"/>
        </w:rPr>
        <w:t xml:space="preserve"> (главная книга), оборотные ведомости, журналы-ордера и др.) и другие;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контрольно-ревизионной работы (акты ревизионной комиссии первичной профсоюзной организации);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работы комиссий профсоюзного комитета (документы о деятельности</w:t>
      </w:r>
      <w:r w:rsidRPr="002A239B">
        <w:rPr>
          <w:rFonts w:ascii="Times New Roman" w:hAnsi="Times New Roman"/>
          <w:sz w:val="30"/>
          <w:szCs w:val="30"/>
        </w:rPr>
        <w:t xml:space="preserve"> комиссий профкома первичной профсоюзной организации (протоколы, акты, ведомости, сведения и др.).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A239B">
        <w:rPr>
          <w:rFonts w:ascii="Times New Roman" w:hAnsi="Times New Roman"/>
          <w:sz w:val="30"/>
          <w:szCs w:val="30"/>
        </w:rPr>
        <w:t>При наличии штатных работников в профсоюзном комитете – кадровое делопроизводство.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5. При разработке номенклатуры дел первичной профсоюзной организации учитываются методические рекомендации и документы республиканских (центральных) комитетов (советов) отраслевых </w:t>
      </w:r>
      <w:r w:rsidRPr="002A239B">
        <w:rPr>
          <w:rFonts w:ascii="Times New Roman" w:hAnsi="Times New Roman"/>
          <w:sz w:val="30"/>
          <w:szCs w:val="30"/>
        </w:rPr>
        <w:lastRenderedPageBreak/>
        <w:t>профсоюзов.</w:t>
      </w:r>
    </w:p>
    <w:p w:rsidR="00F02413" w:rsidRDefault="00F02413" w:rsidP="00F02413">
      <w:pPr>
        <w:widowControl w:val="0"/>
        <w:tabs>
          <w:tab w:val="left" w:pos="4820"/>
        </w:tabs>
        <w:spacing w:after="0" w:line="100" w:lineRule="auto"/>
        <w:ind w:right="6" w:firstLine="2127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F02413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РЕГИ</w:t>
      </w:r>
      <w:r>
        <w:rPr>
          <w:rFonts w:ascii="Times New Roman" w:hAnsi="Times New Roman"/>
          <w:b/>
          <w:sz w:val="30"/>
          <w:szCs w:val="30"/>
        </w:rPr>
        <w:t>С</w:t>
      </w:r>
      <w:r w:rsidRPr="00514E8D">
        <w:rPr>
          <w:rFonts w:ascii="Times New Roman" w:hAnsi="Times New Roman"/>
          <w:b/>
          <w:sz w:val="30"/>
          <w:szCs w:val="30"/>
        </w:rPr>
        <w:t>ТР</w:t>
      </w:r>
      <w:r w:rsidR="00017C55">
        <w:rPr>
          <w:rFonts w:ascii="Times New Roman" w:hAnsi="Times New Roman"/>
          <w:b/>
          <w:sz w:val="30"/>
          <w:szCs w:val="30"/>
        </w:rPr>
        <w:t xml:space="preserve">АЦИЯ </w:t>
      </w:r>
      <w:r>
        <w:rPr>
          <w:rFonts w:ascii="Times New Roman" w:hAnsi="Times New Roman"/>
          <w:b/>
          <w:sz w:val="30"/>
          <w:szCs w:val="30"/>
        </w:rPr>
        <w:t>ДОКУМЕНТОВ</w:t>
      </w:r>
    </w:p>
    <w:p w:rsidR="006B528C" w:rsidRPr="00514E8D" w:rsidRDefault="006B528C" w:rsidP="006B528C">
      <w:pPr>
        <w:widowControl w:val="0"/>
        <w:spacing w:after="0" w:line="240" w:lineRule="auto"/>
        <w:ind w:right="6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Pr="002A239B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b/>
          <w:sz w:val="30"/>
          <w:szCs w:val="30"/>
        </w:rPr>
        <w:t>Регистрация документов</w:t>
      </w:r>
      <w:r w:rsidRPr="002A239B">
        <w:rPr>
          <w:rFonts w:ascii="Times New Roman" w:hAnsi="Times New Roman"/>
          <w:sz w:val="30"/>
          <w:szCs w:val="30"/>
        </w:rPr>
        <w:t xml:space="preserve"> – запись учетных данных о документе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z w:val="30"/>
          <w:szCs w:val="30"/>
        </w:rPr>
        <w:t xml:space="preserve">в регистрационной форме с присвоением ему регистрационного индекса, фиксирующая факт его создания, получения или отправки. </w:t>
      </w:r>
      <w:r w:rsidRPr="002A239B">
        <w:rPr>
          <w:rFonts w:ascii="Times New Roman" w:hAnsi="Times New Roman"/>
          <w:snapToGrid w:val="0"/>
          <w:sz w:val="30"/>
          <w:szCs w:val="30"/>
        </w:rPr>
        <w:t xml:space="preserve">Регистрация документов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может быть журнальной, </w:t>
      </w:r>
      <w:r w:rsidRPr="002A239B">
        <w:rPr>
          <w:rFonts w:ascii="Times New Roman" w:hAnsi="Times New Roman"/>
          <w:snapToGrid w:val="0"/>
          <w:sz w:val="30"/>
          <w:szCs w:val="30"/>
        </w:rPr>
        <w:t>карточной</w:t>
      </w:r>
      <w:r w:rsidRPr="002A239B">
        <w:rPr>
          <w:rFonts w:ascii="Times New Roman" w:hAnsi="Times New Roman"/>
          <w:snapToGrid w:val="0"/>
          <w:color w:val="FF0000"/>
          <w:sz w:val="30"/>
          <w:szCs w:val="30"/>
        </w:rPr>
        <w:t xml:space="preserve">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и автоматизированной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 (с использованием автоматизированной системы электронного документооборота). </w:t>
      </w:r>
      <w:r w:rsidRPr="002A239B">
        <w:rPr>
          <w:rFonts w:ascii="Times New Roman" w:hAnsi="Times New Roman"/>
          <w:sz w:val="30"/>
          <w:szCs w:val="30"/>
        </w:rPr>
        <w:t xml:space="preserve">Решение о выборе формы регистрации документов в первичной профсоюзной организации (карточной или журнальной) 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закрепляется в документах (протоколе, постановлении, распоряжении, положении) первичной профсоюзной организации. 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Регистрации подлежат входящие, исходящие и внутренние документы, </w:t>
      </w:r>
      <w:r w:rsidRPr="002A239B">
        <w:rPr>
          <w:rFonts w:ascii="Times New Roman" w:hAnsi="Times New Roman"/>
          <w:b/>
          <w:sz w:val="30"/>
          <w:szCs w:val="30"/>
        </w:rPr>
        <w:t>требующие учета, контроля и исполнения</w:t>
      </w:r>
      <w:r w:rsidRPr="002A239B">
        <w:rPr>
          <w:rFonts w:ascii="Times New Roman" w:hAnsi="Times New Roman"/>
          <w:sz w:val="30"/>
          <w:szCs w:val="30"/>
        </w:rPr>
        <w:t>. Документы регистрируются независимо от способа их создания, передачи или доставки. В первичной профсоюзной организации чаще всего используется журнальная форма регистрации корреспонденции (приложение 15). Эта ф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орма регистрации удобна при поступлении незначительного количества документов </w:t>
      </w:r>
      <w:r w:rsidRPr="002A239B">
        <w:rPr>
          <w:rFonts w:ascii="Times New Roman" w:hAnsi="Times New Roman"/>
          <w:snapToGrid w:val="0"/>
          <w:sz w:val="30"/>
          <w:szCs w:val="30"/>
        </w:rPr>
        <w:t>(до 600 в год).</w:t>
      </w:r>
    </w:p>
    <w:p w:rsidR="006B528C" w:rsidRPr="002A239B" w:rsidRDefault="006B528C" w:rsidP="006B5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Входящие, исходящие и внутренние документы (постановления, распоряжения, докладные записки и др.), в том числе распоряжения о командировках руководителя первичной профсоюзной организации, его заместителя, других работников профкома, распоряжения по личному составу, </w:t>
      </w:r>
      <w:r w:rsidRPr="002A239B">
        <w:rPr>
          <w:rFonts w:ascii="Times New Roman" w:hAnsi="Times New Roman"/>
          <w:b/>
          <w:color w:val="000000"/>
          <w:sz w:val="30"/>
          <w:szCs w:val="30"/>
        </w:rPr>
        <w:t>регистрируются в отдельных журналах по видам документов</w:t>
      </w:r>
      <w:r w:rsidRPr="002A239B">
        <w:rPr>
          <w:rFonts w:ascii="Times New Roman" w:hAnsi="Times New Roman"/>
          <w:b/>
          <w:color w:val="FF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При регистрации каждому документу присваивается регистрационный индекс, который представляет собой цифровое или буквенно-цифровое обозначение. Он включает в себя порядковый регистрационный номер, присвоенный документу при создании или получении, который может быть дополнен индексом дела по номенклатуре дел (как правило, для исходящих документов).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Например, регистрационный индекс исходящего документа:</w:t>
      </w:r>
    </w:p>
    <w:p w:rsidR="006B528C" w:rsidRPr="002A239B" w:rsidRDefault="006B528C" w:rsidP="006B528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12-05/37, где 12-05 – индекс дела по номенклатуре дел, 37 – порядковый регистрационный номер документа.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Регистрационным индексом распоряжения по личному составу является порядковый регистрационный номер, присваиваемый ему в пределах делопроизводственного года, дополненный литерой "к" (для документов 75-летнего срока хранения) или "л" (для документов 3-летнего срока хранения).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6B528C" w:rsidRPr="00572FAC" w:rsidRDefault="00E14025" w:rsidP="006B528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6B528C" w:rsidRPr="00572FAC">
        <w:rPr>
          <w:rFonts w:ascii="Times New Roman" w:hAnsi="Times New Roman"/>
          <w:sz w:val="30"/>
          <w:szCs w:val="30"/>
        </w:rPr>
        <w:t>Приложение 15</w:t>
      </w:r>
    </w:p>
    <w:p w:rsidR="006B528C" w:rsidRPr="00572FA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2FAC">
        <w:rPr>
          <w:rFonts w:ascii="Times New Roman" w:hAnsi="Times New Roman"/>
          <w:b/>
          <w:sz w:val="20"/>
          <w:szCs w:val="20"/>
        </w:rPr>
        <w:t>ФОРМЫ ЖУРНАЛОВ РЕГИСТРАЦИИ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Журнал регистрации и входящих документов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127"/>
        <w:gridCol w:w="1775"/>
        <w:gridCol w:w="1771"/>
        <w:gridCol w:w="1134"/>
        <w:gridCol w:w="1560"/>
      </w:tblGrid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Дата поступления и индекс (номер)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Краткое содержание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Резолюция или кому направлен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Расписка в получении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Отметка об исполнении</w:t>
            </w:r>
          </w:p>
        </w:tc>
      </w:tr>
      <w:tr w:rsidR="006B528C" w:rsidTr="002D4DB6">
        <w:trPr>
          <w:trHeight w:val="2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</w:tr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</w:t>
      </w:r>
      <w:r w:rsidRPr="00AA046A">
        <w:rPr>
          <w:rFonts w:ascii="Times New Roman" w:hAnsi="Times New Roman" w:cs="Times New Roman"/>
          <w:b/>
          <w:sz w:val="30"/>
          <w:szCs w:val="30"/>
        </w:rPr>
        <w:t>урнал регистрации</w:t>
      </w: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A046A">
        <w:rPr>
          <w:rFonts w:ascii="Times New Roman" w:hAnsi="Times New Roman" w:cs="Times New Roman"/>
          <w:b/>
          <w:sz w:val="30"/>
          <w:szCs w:val="30"/>
        </w:rPr>
        <w:t>исходящих и</w:t>
      </w:r>
      <w:r>
        <w:rPr>
          <w:rFonts w:ascii="Times New Roman" w:hAnsi="Times New Roman" w:cs="Times New Roman"/>
          <w:b/>
          <w:sz w:val="30"/>
          <w:szCs w:val="30"/>
        </w:rPr>
        <w:t>ли</w:t>
      </w:r>
      <w:r w:rsidRPr="00AA046A">
        <w:rPr>
          <w:rFonts w:ascii="Times New Roman" w:hAnsi="Times New Roman" w:cs="Times New Roman"/>
          <w:b/>
          <w:sz w:val="30"/>
          <w:szCs w:val="30"/>
        </w:rPr>
        <w:t xml:space="preserve"> внутренних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A046A">
        <w:rPr>
          <w:rFonts w:ascii="Times New Roman" w:hAnsi="Times New Roman" w:cs="Times New Roman"/>
          <w:b/>
          <w:sz w:val="30"/>
          <w:szCs w:val="30"/>
        </w:rPr>
        <w:t>документов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2614"/>
        <w:gridCol w:w="2976"/>
        <w:gridCol w:w="2550"/>
      </w:tblGrid>
      <w:tr w:rsidR="006B528C" w:rsidTr="002D4DB6">
        <w:tc>
          <w:tcPr>
            <w:tcW w:w="170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индекс (номер) документа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документа</w:t>
            </w:r>
          </w:p>
        </w:tc>
      </w:tr>
      <w:tr w:rsidR="006B528C" w:rsidTr="002D4DB6">
        <w:trPr>
          <w:trHeight w:val="129"/>
        </w:trPr>
        <w:tc>
          <w:tcPr>
            <w:tcW w:w="170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28C" w:rsidTr="002D4DB6">
        <w:tc>
          <w:tcPr>
            <w:tcW w:w="170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70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</w:t>
      </w:r>
      <w:r w:rsidRPr="00AA046A">
        <w:rPr>
          <w:rFonts w:ascii="Times New Roman" w:hAnsi="Times New Roman" w:cs="Times New Roman"/>
          <w:b/>
          <w:sz w:val="30"/>
          <w:szCs w:val="30"/>
        </w:rPr>
        <w:t>урнал регистрации</w:t>
      </w:r>
    </w:p>
    <w:p w:rsidR="006B528C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постановлений (распоряжений)</w:t>
      </w: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476"/>
        <w:gridCol w:w="2976"/>
        <w:gridCol w:w="2550"/>
      </w:tblGrid>
      <w:tr w:rsidR="006B528C" w:rsidTr="002D4DB6">
        <w:tc>
          <w:tcPr>
            <w:tcW w:w="1838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</w:t>
            </w:r>
          </w:p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(распоряжения) </w:t>
            </w:r>
          </w:p>
        </w:tc>
        <w:tc>
          <w:tcPr>
            <w:tcW w:w="24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9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(исполнители)</w:t>
            </w:r>
          </w:p>
        </w:tc>
        <w:tc>
          <w:tcPr>
            <w:tcW w:w="255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документа</w:t>
            </w:r>
          </w:p>
        </w:tc>
      </w:tr>
      <w:tr w:rsidR="006B528C" w:rsidTr="002D4DB6">
        <w:trPr>
          <w:trHeight w:val="129"/>
        </w:trPr>
        <w:tc>
          <w:tcPr>
            <w:tcW w:w="1838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28C" w:rsidTr="002D4DB6">
        <w:tc>
          <w:tcPr>
            <w:tcW w:w="1838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838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F87234"/>
    <w:sectPr w:rsidR="006B528C" w:rsidSect="007335C8">
      <w:headerReference w:type="even" r:id="rId8"/>
      <w:headerReference w:type="default" r:id="rId9"/>
      <w:pgSz w:w="11906" w:h="16838" w:code="9"/>
      <w:pgMar w:top="1134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3C" w:rsidRDefault="003C503C">
      <w:r>
        <w:separator/>
      </w:r>
    </w:p>
  </w:endnote>
  <w:endnote w:type="continuationSeparator" w:id="0">
    <w:p w:rsidR="003C503C" w:rsidRDefault="003C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3C" w:rsidRDefault="003C503C">
      <w:r>
        <w:separator/>
      </w:r>
    </w:p>
  </w:footnote>
  <w:footnote w:type="continuationSeparator" w:id="0">
    <w:p w:rsidR="003C503C" w:rsidRDefault="003C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Default="00251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Pr="00F02413" w:rsidRDefault="00251E97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F02413">
      <w:rPr>
        <w:rStyle w:val="a4"/>
        <w:rFonts w:ascii="Times New Roman" w:hAnsi="Times New Roman"/>
        <w:sz w:val="24"/>
        <w:szCs w:val="24"/>
      </w:rPr>
      <w:fldChar w:fldCharType="begin"/>
    </w:r>
    <w:r w:rsidR="00F83106" w:rsidRPr="00F02413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F02413">
      <w:rPr>
        <w:rStyle w:val="a4"/>
        <w:rFonts w:ascii="Times New Roman" w:hAnsi="Times New Roman"/>
        <w:sz w:val="24"/>
        <w:szCs w:val="24"/>
      </w:rPr>
      <w:fldChar w:fldCharType="separate"/>
    </w:r>
    <w:r w:rsidR="00DA6D7C">
      <w:rPr>
        <w:rStyle w:val="a4"/>
        <w:rFonts w:ascii="Times New Roman" w:hAnsi="Times New Roman"/>
        <w:noProof/>
        <w:sz w:val="24"/>
        <w:szCs w:val="24"/>
      </w:rPr>
      <w:t>33</w:t>
    </w:r>
    <w:r w:rsidRPr="00F02413">
      <w:rPr>
        <w:rStyle w:val="a4"/>
        <w:rFonts w:ascii="Times New Roman" w:hAnsi="Times New Roman"/>
        <w:sz w:val="24"/>
        <w:szCs w:val="24"/>
      </w:rPr>
      <w:fldChar w:fldCharType="end"/>
    </w:r>
  </w:p>
  <w:p w:rsidR="000C1CB1" w:rsidRDefault="000C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1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17C55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0E30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B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07CB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4B99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0A8E"/>
    <w:rsid w:val="00171B31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5F76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182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4E23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79E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6F8C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03C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6BA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297E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1810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068"/>
    <w:rsid w:val="005009C3"/>
    <w:rsid w:val="00500C45"/>
    <w:rsid w:val="0050132D"/>
    <w:rsid w:val="0050180A"/>
    <w:rsid w:val="00501CCC"/>
    <w:rsid w:val="00502ACB"/>
    <w:rsid w:val="00502BAC"/>
    <w:rsid w:val="00503823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5F7A4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6F3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786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28C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6F9A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5C8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7D6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1AD0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168D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776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022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27E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456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3C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2F01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41A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35F56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7A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A7C2C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4F3C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358C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2AB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3B8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D7C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25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B9E"/>
    <w:rsid w:val="00EC6F10"/>
    <w:rsid w:val="00EC7C3D"/>
    <w:rsid w:val="00EC7D96"/>
    <w:rsid w:val="00ED0191"/>
    <w:rsid w:val="00ED095A"/>
    <w:rsid w:val="00ED09DB"/>
    <w:rsid w:val="00ED0F73"/>
    <w:rsid w:val="00ED12A0"/>
    <w:rsid w:val="00ED165E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2413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4F13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234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181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4B1810"/>
    <w:rPr>
      <w:rFonts w:ascii="Calibri Light" w:hAnsi="Calibri Light"/>
      <w:color w:val="2E74B5"/>
      <w:sz w:val="32"/>
      <w:szCs w:val="32"/>
    </w:rPr>
  </w:style>
  <w:style w:type="paragraph" w:customStyle="1" w:styleId="ConsPlusNormal">
    <w:name w:val="ConsPlusNormal"/>
    <w:rsid w:val="004B18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lock Text"/>
    <w:basedOn w:val="a"/>
    <w:rsid w:val="004B1810"/>
    <w:pPr>
      <w:widowControl w:val="0"/>
      <w:spacing w:before="53" w:after="0" w:line="240" w:lineRule="auto"/>
      <w:ind w:left="10" w:right="5" w:firstLine="710"/>
      <w:jc w:val="both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B1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87234"/>
    <w:pPr>
      <w:ind w:left="720"/>
      <w:contextualSpacing/>
    </w:pPr>
  </w:style>
  <w:style w:type="paragraph" w:customStyle="1" w:styleId="ConsPlusNonformat">
    <w:name w:val="ConsPlusNonformat"/>
    <w:rsid w:val="006B528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Strong"/>
    <w:uiPriority w:val="22"/>
    <w:qFormat/>
    <w:rsid w:val="006B52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181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4B1810"/>
    <w:rPr>
      <w:rFonts w:ascii="Calibri Light" w:hAnsi="Calibri Light"/>
      <w:color w:val="2E74B5"/>
      <w:sz w:val="32"/>
      <w:szCs w:val="32"/>
    </w:rPr>
  </w:style>
  <w:style w:type="paragraph" w:customStyle="1" w:styleId="ConsPlusNormal">
    <w:name w:val="ConsPlusNormal"/>
    <w:rsid w:val="004B18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lock Text"/>
    <w:basedOn w:val="a"/>
    <w:rsid w:val="004B1810"/>
    <w:pPr>
      <w:widowControl w:val="0"/>
      <w:spacing w:before="53" w:after="0" w:line="240" w:lineRule="auto"/>
      <w:ind w:left="10" w:right="5" w:firstLine="710"/>
      <w:jc w:val="both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B1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87234"/>
    <w:pPr>
      <w:ind w:left="720"/>
      <w:contextualSpacing/>
    </w:pPr>
  </w:style>
  <w:style w:type="paragraph" w:customStyle="1" w:styleId="ConsPlusNonformat">
    <w:name w:val="ConsPlusNonformat"/>
    <w:rsid w:val="006B528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Strong"/>
    <w:uiPriority w:val="22"/>
    <w:qFormat/>
    <w:rsid w:val="006B52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B5D8-95AC-43AD-BAC9-F2500158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33</Pages>
  <Words>6034</Words>
  <Characters>34398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Резанович Анна Дмитриевна</dc:creator>
  <cp:keywords/>
  <dc:description/>
  <cp:lastModifiedBy>Сергей</cp:lastModifiedBy>
  <cp:revision>51</cp:revision>
  <cp:lastPrinted>2019-03-25T11:42:00Z</cp:lastPrinted>
  <dcterms:created xsi:type="dcterms:W3CDTF">2019-03-25T09:39:00Z</dcterms:created>
  <dcterms:modified xsi:type="dcterms:W3CDTF">2019-04-11T12:06:00Z</dcterms:modified>
</cp:coreProperties>
</file>